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F3" w:rsidRPr="00036134" w:rsidRDefault="00D932F3" w:rsidP="000E4366">
      <w:pPr>
        <w:spacing w:line="240" w:lineRule="auto"/>
        <w:rPr>
          <w:b/>
          <w:color w:val="000000"/>
          <w:sz w:val="28"/>
          <w:szCs w:val="28"/>
          <w:lang w:val="en-US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483"/>
        <w:gridCol w:w="5440"/>
      </w:tblGrid>
      <w:tr w:rsidR="00D932F3" w:rsidRPr="00D932F3" w:rsidTr="00CF6B48">
        <w:trPr>
          <w:trHeight w:val="2775"/>
        </w:trPr>
        <w:tc>
          <w:tcPr>
            <w:tcW w:w="4483" w:type="dxa"/>
          </w:tcPr>
          <w:p w:rsidR="00D932F3" w:rsidRPr="00D932F3" w:rsidRDefault="00D932F3" w:rsidP="00D932F3">
            <w:pPr>
              <w:suppressAutoHyphens w:val="0"/>
              <w:spacing w:line="240" w:lineRule="auto"/>
              <w:ind w:left="0" w:firstLine="0"/>
              <w:textAlignment w:val="auto"/>
              <w:rPr>
                <w:sz w:val="28"/>
                <w:szCs w:val="28"/>
                <w:lang w:eastAsia="ru-RU"/>
              </w:rPr>
            </w:pPr>
            <w:r w:rsidRPr="00D932F3">
              <w:rPr>
                <w:sz w:val="28"/>
                <w:szCs w:val="28"/>
                <w:lang w:eastAsia="ru-RU"/>
              </w:rPr>
              <w:t>«УТВЕРЖДАЮ»</w:t>
            </w:r>
          </w:p>
          <w:p w:rsidR="00D932F3" w:rsidRDefault="0007413D" w:rsidP="00D932F3">
            <w:pPr>
              <w:suppressAutoHyphens w:val="0"/>
              <w:spacing w:line="240" w:lineRule="auto"/>
              <w:ind w:left="0" w:right="180" w:firstLine="0"/>
              <w:textAlignment w:val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Президент Общероссийской</w:t>
            </w:r>
          </w:p>
          <w:p w:rsidR="0007413D" w:rsidRDefault="0007413D" w:rsidP="00D932F3">
            <w:pPr>
              <w:suppressAutoHyphens w:val="0"/>
              <w:spacing w:line="240" w:lineRule="auto"/>
              <w:ind w:left="0" w:right="180" w:firstLine="0"/>
              <w:textAlignment w:val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Общественной организации</w:t>
            </w:r>
          </w:p>
          <w:p w:rsidR="0007413D" w:rsidRPr="00D932F3" w:rsidRDefault="0007413D" w:rsidP="00D932F3">
            <w:pPr>
              <w:suppressAutoHyphens w:val="0"/>
              <w:spacing w:line="240" w:lineRule="auto"/>
              <w:ind w:left="0" w:right="180" w:firstLine="0"/>
              <w:textAlignment w:val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«Союз Биатлонистов России»</w:t>
            </w:r>
          </w:p>
          <w:p w:rsidR="00D932F3" w:rsidRDefault="00D932F3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  <w:p w:rsidR="00B75C67" w:rsidRPr="00D932F3" w:rsidRDefault="00B75C67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  <w:p w:rsidR="00D932F3" w:rsidRPr="0007413D" w:rsidRDefault="00D932F3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  <w:r w:rsidRPr="00D932F3">
              <w:rPr>
                <w:sz w:val="28"/>
                <w:szCs w:val="28"/>
                <w:lang w:eastAsia="ru-RU"/>
              </w:rPr>
              <w:t>______________</w:t>
            </w:r>
            <w:proofErr w:type="spellStart"/>
            <w:r w:rsidR="0007413D">
              <w:rPr>
                <w:sz w:val="28"/>
                <w:szCs w:val="28"/>
                <w:lang w:eastAsia="ru-RU"/>
              </w:rPr>
              <w:t>В.В.Майгуров</w:t>
            </w:r>
            <w:proofErr w:type="spellEnd"/>
          </w:p>
          <w:p w:rsidR="00D932F3" w:rsidRPr="00D932F3" w:rsidRDefault="00D932F3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  <w:p w:rsidR="00D932F3" w:rsidRPr="00D932F3" w:rsidRDefault="00D932F3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  <w:r w:rsidRPr="00D932F3">
              <w:rPr>
                <w:sz w:val="28"/>
                <w:szCs w:val="28"/>
                <w:lang w:eastAsia="ru-RU"/>
              </w:rPr>
              <w:t>«____» __________________202</w:t>
            </w:r>
            <w:r w:rsidR="00981F39">
              <w:rPr>
                <w:sz w:val="28"/>
                <w:szCs w:val="28"/>
                <w:lang w:eastAsia="ru-RU"/>
              </w:rPr>
              <w:t>4</w:t>
            </w:r>
            <w:r w:rsidRPr="00D932F3">
              <w:rPr>
                <w:sz w:val="28"/>
                <w:szCs w:val="28"/>
                <w:lang w:eastAsia="ru-RU"/>
              </w:rPr>
              <w:t xml:space="preserve"> г.</w:t>
            </w:r>
          </w:p>
          <w:p w:rsidR="00D932F3" w:rsidRPr="00D932F3" w:rsidRDefault="00D932F3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40" w:type="dxa"/>
          </w:tcPr>
          <w:p w:rsidR="00D932F3" w:rsidRPr="00D932F3" w:rsidRDefault="00D932F3" w:rsidP="00D932F3">
            <w:pPr>
              <w:suppressAutoHyphens w:val="0"/>
              <w:spacing w:line="240" w:lineRule="auto"/>
              <w:ind w:left="651" w:firstLine="0"/>
              <w:textAlignment w:val="auto"/>
              <w:rPr>
                <w:sz w:val="28"/>
                <w:szCs w:val="28"/>
                <w:lang w:eastAsia="ru-RU"/>
              </w:rPr>
            </w:pPr>
            <w:r w:rsidRPr="00D932F3">
              <w:rPr>
                <w:sz w:val="28"/>
                <w:szCs w:val="28"/>
                <w:lang w:eastAsia="ru-RU"/>
              </w:rPr>
              <w:t>«УТВЕРЖДАЮ»</w:t>
            </w:r>
          </w:p>
          <w:p w:rsidR="00B75C67" w:rsidRPr="00B75C67" w:rsidRDefault="0007413D" w:rsidP="00B75C67">
            <w:pPr>
              <w:suppressAutoHyphens w:val="0"/>
              <w:spacing w:line="240" w:lineRule="auto"/>
              <w:ind w:left="651" w:right="-54" w:firstLine="0"/>
              <w:textAlignment w:val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 Комиссии по работе с ветеранами</w:t>
            </w:r>
            <w:r w:rsidR="00B75C67" w:rsidRPr="00B75C67">
              <w:rPr>
                <w:sz w:val="28"/>
                <w:szCs w:val="28"/>
                <w:lang w:eastAsia="ru-RU"/>
              </w:rPr>
              <w:t xml:space="preserve"> «Союз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75C67" w:rsidRPr="00B75C67">
              <w:rPr>
                <w:sz w:val="28"/>
                <w:szCs w:val="28"/>
                <w:lang w:eastAsia="ru-RU"/>
              </w:rPr>
              <w:t xml:space="preserve"> Биатлонистов России»</w:t>
            </w:r>
          </w:p>
          <w:p w:rsidR="00B75C67" w:rsidRPr="00B75C67" w:rsidRDefault="00B75C67" w:rsidP="00B75C67">
            <w:pPr>
              <w:suppressAutoHyphens w:val="0"/>
              <w:spacing w:line="240" w:lineRule="auto"/>
              <w:ind w:left="314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  <w:p w:rsidR="00B75C67" w:rsidRPr="00B75C67" w:rsidRDefault="00B75C67" w:rsidP="00B75C67">
            <w:pPr>
              <w:tabs>
                <w:tab w:val="left" w:pos="660"/>
              </w:tabs>
              <w:suppressAutoHyphens w:val="0"/>
              <w:spacing w:line="240" w:lineRule="auto"/>
              <w:ind w:left="314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  <w:r w:rsidRPr="00B75C67">
              <w:rPr>
                <w:sz w:val="28"/>
                <w:szCs w:val="28"/>
                <w:lang w:eastAsia="ru-RU"/>
              </w:rPr>
              <w:t>__________________</w:t>
            </w:r>
            <w:r w:rsidR="0007413D">
              <w:rPr>
                <w:sz w:val="28"/>
                <w:szCs w:val="28"/>
                <w:lang w:eastAsia="ru-RU"/>
              </w:rPr>
              <w:t>В.</w:t>
            </w:r>
            <w:r w:rsidR="002320BF">
              <w:rPr>
                <w:sz w:val="28"/>
                <w:szCs w:val="28"/>
                <w:lang w:eastAsia="ru-RU"/>
              </w:rPr>
              <w:t>В.</w:t>
            </w:r>
            <w:r w:rsidR="0007413D">
              <w:rPr>
                <w:sz w:val="28"/>
                <w:szCs w:val="28"/>
                <w:lang w:eastAsia="ru-RU"/>
              </w:rPr>
              <w:t xml:space="preserve"> Трефилов</w:t>
            </w:r>
          </w:p>
          <w:p w:rsidR="00B75C67" w:rsidRPr="00B75C67" w:rsidRDefault="00B75C67" w:rsidP="00B75C67">
            <w:pPr>
              <w:suppressAutoHyphens w:val="0"/>
              <w:spacing w:line="240" w:lineRule="auto"/>
              <w:ind w:left="314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  <w:p w:rsidR="00D932F3" w:rsidRPr="00D932F3" w:rsidRDefault="00B75C67" w:rsidP="00981F39">
            <w:pPr>
              <w:tabs>
                <w:tab w:val="left" w:pos="720"/>
                <w:tab w:val="left" w:pos="4009"/>
              </w:tabs>
              <w:suppressAutoHyphens w:val="0"/>
              <w:spacing w:line="240" w:lineRule="auto"/>
              <w:ind w:left="314" w:firstLine="196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  <w:r w:rsidRPr="00B75C67">
              <w:rPr>
                <w:sz w:val="28"/>
                <w:szCs w:val="28"/>
                <w:lang w:eastAsia="ru-RU"/>
              </w:rPr>
              <w:t xml:space="preserve">  «_____» ___________________202</w:t>
            </w:r>
            <w:r w:rsidR="00981F39">
              <w:rPr>
                <w:sz w:val="28"/>
                <w:szCs w:val="28"/>
                <w:lang w:eastAsia="ru-RU"/>
              </w:rPr>
              <w:t>4</w:t>
            </w:r>
            <w:r w:rsidRPr="00B75C67">
              <w:rPr>
                <w:sz w:val="28"/>
                <w:szCs w:val="28"/>
                <w:lang w:eastAsia="ru-RU"/>
              </w:rPr>
              <w:t>г.</w:t>
            </w:r>
          </w:p>
        </w:tc>
      </w:tr>
      <w:tr w:rsidR="00D932F3" w:rsidRPr="00D932F3" w:rsidTr="00CF6B48">
        <w:trPr>
          <w:trHeight w:val="4818"/>
        </w:trPr>
        <w:tc>
          <w:tcPr>
            <w:tcW w:w="4483" w:type="dxa"/>
          </w:tcPr>
          <w:p w:rsidR="00D932F3" w:rsidRPr="00D932F3" w:rsidRDefault="00D932F3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  <w:p w:rsidR="00B75C67" w:rsidRPr="00D932F3" w:rsidRDefault="00B75C67" w:rsidP="00B75C67">
            <w:pPr>
              <w:suppressAutoHyphens w:val="0"/>
              <w:spacing w:line="240" w:lineRule="auto"/>
              <w:ind w:left="-75" w:firstLine="0"/>
              <w:textAlignment w:val="auto"/>
              <w:rPr>
                <w:sz w:val="28"/>
                <w:szCs w:val="28"/>
                <w:lang w:eastAsia="ru-RU"/>
              </w:rPr>
            </w:pPr>
            <w:r w:rsidRPr="00D932F3">
              <w:rPr>
                <w:sz w:val="28"/>
                <w:szCs w:val="28"/>
                <w:lang w:eastAsia="ru-RU"/>
              </w:rPr>
              <w:t>«УТВЕРЖДАЮ»</w:t>
            </w:r>
          </w:p>
          <w:p w:rsidR="00B75C67" w:rsidRPr="00D932F3" w:rsidRDefault="007A1888" w:rsidP="00B75C67">
            <w:pPr>
              <w:suppressAutoHyphens w:val="0"/>
              <w:spacing w:line="240" w:lineRule="auto"/>
              <w:ind w:left="-75" w:right="-54" w:firstLine="0"/>
              <w:textAlignment w:val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  <w:r w:rsidR="00B75C67">
              <w:rPr>
                <w:sz w:val="28"/>
                <w:szCs w:val="28"/>
                <w:lang w:eastAsia="ru-RU"/>
              </w:rPr>
              <w:t>М</w:t>
            </w:r>
            <w:r w:rsidR="00B75C67" w:rsidRPr="00D932F3">
              <w:rPr>
                <w:sz w:val="28"/>
                <w:szCs w:val="28"/>
                <w:lang w:eastAsia="ru-RU"/>
              </w:rPr>
              <w:t>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75C67" w:rsidRPr="00D932F3">
              <w:rPr>
                <w:sz w:val="28"/>
                <w:szCs w:val="28"/>
                <w:lang w:eastAsia="ru-RU"/>
              </w:rPr>
              <w:t xml:space="preserve"> физической культуры                  и спорта Республики Коми</w:t>
            </w:r>
          </w:p>
          <w:p w:rsidR="00B75C67" w:rsidRDefault="00B75C67" w:rsidP="00B75C67">
            <w:pPr>
              <w:tabs>
                <w:tab w:val="left" w:pos="660"/>
              </w:tabs>
              <w:suppressAutoHyphens w:val="0"/>
              <w:spacing w:line="240" w:lineRule="auto"/>
              <w:ind w:left="0" w:firstLine="0"/>
              <w:textAlignment w:val="auto"/>
              <w:rPr>
                <w:sz w:val="28"/>
                <w:szCs w:val="28"/>
                <w:lang w:eastAsia="ru-RU"/>
              </w:rPr>
            </w:pPr>
          </w:p>
          <w:p w:rsidR="00B75C67" w:rsidRPr="00D932F3" w:rsidRDefault="00B75C67" w:rsidP="00B75C67">
            <w:pPr>
              <w:tabs>
                <w:tab w:val="left" w:pos="660"/>
              </w:tabs>
              <w:suppressAutoHyphens w:val="0"/>
              <w:spacing w:line="240" w:lineRule="auto"/>
              <w:ind w:left="-217" w:firstLine="0"/>
              <w:textAlignment w:val="auto"/>
              <w:rPr>
                <w:sz w:val="28"/>
                <w:szCs w:val="28"/>
                <w:lang w:eastAsia="ru-RU"/>
              </w:rPr>
            </w:pPr>
            <w:r w:rsidRPr="00D932F3">
              <w:rPr>
                <w:sz w:val="28"/>
                <w:szCs w:val="28"/>
                <w:lang w:eastAsia="ru-RU"/>
              </w:rPr>
              <w:t>__________________</w:t>
            </w:r>
            <w:r w:rsidR="007A1888">
              <w:rPr>
                <w:sz w:val="28"/>
                <w:szCs w:val="28"/>
                <w:lang w:eastAsia="ru-RU"/>
              </w:rPr>
              <w:t>С.Ю.Суворкина</w:t>
            </w:r>
          </w:p>
          <w:p w:rsidR="00B75C67" w:rsidRPr="00D932F3" w:rsidRDefault="00B75C67" w:rsidP="00B75C67">
            <w:pPr>
              <w:suppressAutoHyphens w:val="0"/>
              <w:spacing w:line="240" w:lineRule="auto"/>
              <w:ind w:left="-75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  <w:p w:rsidR="00D932F3" w:rsidRPr="00D932F3" w:rsidRDefault="00B75C67" w:rsidP="00B75C67">
            <w:pPr>
              <w:suppressAutoHyphens w:val="0"/>
              <w:spacing w:line="240" w:lineRule="auto"/>
              <w:ind w:left="-75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932F3">
              <w:rPr>
                <w:sz w:val="28"/>
                <w:szCs w:val="28"/>
                <w:lang w:eastAsia="ru-RU"/>
              </w:rPr>
              <w:t>«_____» _____</w:t>
            </w:r>
            <w:r>
              <w:rPr>
                <w:sz w:val="28"/>
                <w:szCs w:val="28"/>
                <w:lang w:eastAsia="ru-RU"/>
              </w:rPr>
              <w:t>____________</w:t>
            </w:r>
            <w:r w:rsidRPr="00D932F3">
              <w:rPr>
                <w:sz w:val="28"/>
                <w:szCs w:val="28"/>
                <w:lang w:eastAsia="ru-RU"/>
              </w:rPr>
              <w:t>202</w:t>
            </w:r>
            <w:r w:rsidR="00981F39">
              <w:rPr>
                <w:sz w:val="28"/>
                <w:szCs w:val="28"/>
                <w:lang w:eastAsia="ru-RU"/>
              </w:rPr>
              <w:t>4</w:t>
            </w:r>
            <w:r w:rsidRPr="00D932F3">
              <w:rPr>
                <w:sz w:val="28"/>
                <w:szCs w:val="28"/>
                <w:lang w:eastAsia="ru-RU"/>
              </w:rPr>
              <w:t xml:space="preserve"> г.</w:t>
            </w:r>
          </w:p>
          <w:p w:rsidR="00D932F3" w:rsidRPr="00D932F3" w:rsidRDefault="00D932F3" w:rsidP="00D932F3">
            <w:pPr>
              <w:suppressAutoHyphens w:val="0"/>
              <w:spacing w:line="240" w:lineRule="auto"/>
              <w:ind w:left="0" w:firstLine="0"/>
              <w:jc w:val="center"/>
              <w:textAlignment w:val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40" w:type="dxa"/>
          </w:tcPr>
          <w:p w:rsidR="00D932F3" w:rsidRPr="00D932F3" w:rsidRDefault="00D932F3" w:rsidP="00D932F3">
            <w:pPr>
              <w:suppressAutoHyphens w:val="0"/>
              <w:spacing w:line="240" w:lineRule="auto"/>
              <w:ind w:left="314" w:firstLine="0"/>
              <w:jc w:val="center"/>
              <w:textAlignment w:val="auto"/>
              <w:rPr>
                <w:sz w:val="28"/>
                <w:szCs w:val="28"/>
                <w:highlight w:val="green"/>
                <w:lang w:eastAsia="ru-RU"/>
              </w:rPr>
            </w:pPr>
          </w:p>
        </w:tc>
      </w:tr>
      <w:tr w:rsidR="00D932F3" w:rsidRPr="00D932F3" w:rsidTr="00CF6B48">
        <w:trPr>
          <w:trHeight w:val="365"/>
        </w:trPr>
        <w:tc>
          <w:tcPr>
            <w:tcW w:w="4483" w:type="dxa"/>
          </w:tcPr>
          <w:p w:rsidR="00D932F3" w:rsidRPr="00D932F3" w:rsidRDefault="00D932F3" w:rsidP="00D932F3">
            <w:pPr>
              <w:tabs>
                <w:tab w:val="left" w:pos="4111"/>
              </w:tabs>
              <w:suppressAutoHyphens w:val="0"/>
              <w:spacing w:line="240" w:lineRule="auto"/>
              <w:ind w:left="0" w:firstLine="0"/>
              <w:textAlignment w:val="auto"/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40" w:type="dxa"/>
          </w:tcPr>
          <w:p w:rsidR="00D932F3" w:rsidRPr="00D932F3" w:rsidRDefault="00D932F3" w:rsidP="00D932F3">
            <w:pPr>
              <w:suppressAutoHyphens w:val="0"/>
              <w:spacing w:line="240" w:lineRule="auto"/>
              <w:ind w:left="0" w:firstLine="0"/>
              <w:textAlignment w:val="auto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D932F3" w:rsidRPr="00D932F3" w:rsidRDefault="00D932F3" w:rsidP="00D932F3">
      <w:pPr>
        <w:suppressAutoHyphens w:val="0"/>
        <w:spacing w:line="240" w:lineRule="auto"/>
        <w:ind w:left="0" w:firstLine="0"/>
        <w:textAlignment w:val="auto"/>
        <w:rPr>
          <w:b/>
          <w:bCs/>
          <w:sz w:val="32"/>
          <w:szCs w:val="32"/>
          <w:highlight w:val="yellow"/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0"/>
        <w:textAlignment w:val="auto"/>
        <w:rPr>
          <w:b/>
          <w:bCs/>
          <w:sz w:val="32"/>
          <w:szCs w:val="32"/>
          <w:highlight w:val="yellow"/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0"/>
        <w:jc w:val="center"/>
        <w:textAlignment w:val="auto"/>
        <w:rPr>
          <w:b/>
          <w:bCs/>
          <w:sz w:val="32"/>
          <w:szCs w:val="32"/>
          <w:highlight w:val="yellow"/>
          <w:lang w:eastAsia="ru-RU"/>
        </w:rPr>
      </w:pPr>
      <w:r w:rsidRPr="00D932F3">
        <w:rPr>
          <w:b/>
          <w:bCs/>
          <w:sz w:val="32"/>
          <w:szCs w:val="32"/>
          <w:highlight w:val="yellow"/>
          <w:lang w:eastAsia="ru-RU"/>
        </w:rPr>
        <w:t xml:space="preserve">   </w:t>
      </w:r>
    </w:p>
    <w:p w:rsidR="00D932F3" w:rsidRPr="00D932F3" w:rsidRDefault="00036134" w:rsidP="00D932F3">
      <w:pPr>
        <w:suppressAutoHyphens w:val="0"/>
        <w:spacing w:line="240" w:lineRule="auto"/>
        <w:ind w:left="0" w:firstLine="0"/>
        <w:jc w:val="center"/>
        <w:textAlignment w:val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РЕГЛАМЕНТ</w:t>
      </w:r>
    </w:p>
    <w:p w:rsidR="00D932F3" w:rsidRPr="00D932F3" w:rsidRDefault="00D932F3" w:rsidP="00D932F3">
      <w:pPr>
        <w:suppressAutoHyphens w:val="0"/>
        <w:spacing w:line="240" w:lineRule="auto"/>
        <w:ind w:left="0" w:firstLine="0"/>
        <w:jc w:val="center"/>
        <w:textAlignment w:val="auto"/>
        <w:rPr>
          <w:sz w:val="28"/>
          <w:szCs w:val="28"/>
          <w:lang w:eastAsia="ru-RU"/>
        </w:rPr>
      </w:pPr>
    </w:p>
    <w:p w:rsidR="00D932F3" w:rsidRPr="00D932F3" w:rsidRDefault="00B75C67" w:rsidP="00D932F3">
      <w:pPr>
        <w:suppressAutoHyphens w:val="0"/>
        <w:spacing w:line="240" w:lineRule="auto"/>
        <w:ind w:left="0" w:firstLine="0"/>
        <w:jc w:val="center"/>
        <w:textAlignment w:val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Финал</w:t>
      </w:r>
      <w:r w:rsidR="00036134">
        <w:rPr>
          <w:sz w:val="28"/>
          <w:szCs w:val="28"/>
          <w:lang w:eastAsia="ru-RU"/>
        </w:rPr>
        <w:t xml:space="preserve">а </w:t>
      </w:r>
      <w:r w:rsidRPr="00B75C67">
        <w:rPr>
          <w:sz w:val="28"/>
          <w:szCs w:val="28"/>
          <w:lang w:eastAsia="ru-RU"/>
        </w:rPr>
        <w:t>Третьих Всероссийских зимних спортивных игр спортсменов-любителей по биатлону</w:t>
      </w:r>
    </w:p>
    <w:p w:rsidR="00D932F3" w:rsidRPr="00D932F3" w:rsidRDefault="00D932F3" w:rsidP="00D932F3">
      <w:pPr>
        <w:suppressAutoHyphens w:val="0"/>
        <w:spacing w:line="240" w:lineRule="auto"/>
        <w:ind w:left="0" w:firstLine="708"/>
        <w:jc w:val="center"/>
        <w:textAlignment w:val="auto"/>
        <w:rPr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708"/>
        <w:jc w:val="center"/>
        <w:textAlignment w:val="auto"/>
        <w:rPr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708"/>
        <w:jc w:val="center"/>
        <w:textAlignment w:val="auto"/>
        <w:rPr>
          <w:highlight w:val="yellow"/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708"/>
        <w:jc w:val="center"/>
        <w:textAlignment w:val="auto"/>
        <w:rPr>
          <w:highlight w:val="yellow"/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708"/>
        <w:jc w:val="center"/>
        <w:textAlignment w:val="auto"/>
        <w:rPr>
          <w:highlight w:val="yellow"/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708"/>
        <w:jc w:val="center"/>
        <w:textAlignment w:val="auto"/>
        <w:rPr>
          <w:highlight w:val="yellow"/>
          <w:lang w:eastAsia="ru-RU"/>
        </w:rPr>
      </w:pPr>
    </w:p>
    <w:p w:rsidR="00D932F3" w:rsidRPr="00D932F3" w:rsidRDefault="00D932F3" w:rsidP="00D932F3">
      <w:pPr>
        <w:suppressAutoHyphens w:val="0"/>
        <w:spacing w:line="240" w:lineRule="auto"/>
        <w:ind w:left="0" w:firstLine="708"/>
        <w:jc w:val="center"/>
        <w:textAlignment w:val="auto"/>
        <w:rPr>
          <w:highlight w:val="yellow"/>
          <w:lang w:eastAsia="ru-RU"/>
        </w:rPr>
      </w:pPr>
    </w:p>
    <w:p w:rsidR="000E4366" w:rsidRDefault="000E4366" w:rsidP="00B75C67">
      <w:pPr>
        <w:spacing w:line="240" w:lineRule="auto"/>
        <w:ind w:left="0" w:firstLine="0"/>
        <w:rPr>
          <w:highlight w:val="yellow"/>
          <w:lang w:eastAsia="ru-RU"/>
        </w:rPr>
      </w:pPr>
    </w:p>
    <w:p w:rsidR="00B75C67" w:rsidRDefault="00B75C67" w:rsidP="00B75C67">
      <w:pPr>
        <w:spacing w:line="240" w:lineRule="auto"/>
        <w:ind w:left="0" w:firstLine="0"/>
        <w:rPr>
          <w:lang w:eastAsia="ru-RU"/>
        </w:rPr>
      </w:pPr>
    </w:p>
    <w:p w:rsidR="00B75C67" w:rsidRDefault="00B75C67" w:rsidP="00B75C67">
      <w:pPr>
        <w:spacing w:line="240" w:lineRule="auto"/>
        <w:ind w:left="0" w:firstLine="0"/>
        <w:rPr>
          <w:lang w:eastAsia="ru-RU"/>
        </w:rPr>
      </w:pPr>
    </w:p>
    <w:p w:rsidR="00B75C67" w:rsidRDefault="00B75C67" w:rsidP="00B75C67">
      <w:pPr>
        <w:spacing w:line="240" w:lineRule="auto"/>
        <w:ind w:left="0" w:firstLine="0"/>
        <w:rPr>
          <w:lang w:eastAsia="ru-RU"/>
        </w:rPr>
      </w:pPr>
    </w:p>
    <w:p w:rsidR="00B75C67" w:rsidRDefault="00B75C67" w:rsidP="00B75C67">
      <w:pPr>
        <w:spacing w:line="240" w:lineRule="auto"/>
        <w:ind w:left="0" w:firstLine="0"/>
        <w:rPr>
          <w:lang w:eastAsia="ru-RU"/>
        </w:rPr>
      </w:pPr>
    </w:p>
    <w:p w:rsidR="00B75C67" w:rsidRDefault="00B75C67" w:rsidP="00B75C67">
      <w:pPr>
        <w:spacing w:line="240" w:lineRule="auto"/>
        <w:ind w:left="0" w:firstLine="0"/>
        <w:rPr>
          <w:b/>
          <w:color w:val="000000"/>
          <w:sz w:val="28"/>
          <w:szCs w:val="28"/>
        </w:rPr>
      </w:pPr>
    </w:p>
    <w:p w:rsidR="00B75C67" w:rsidRPr="00B75C67" w:rsidRDefault="00B75C67" w:rsidP="00B75C67">
      <w:pPr>
        <w:numPr>
          <w:ilvl w:val="0"/>
          <w:numId w:val="2"/>
        </w:numPr>
        <w:tabs>
          <w:tab w:val="left" w:pos="426"/>
          <w:tab w:val="left" w:pos="3402"/>
        </w:tabs>
        <w:suppressAutoHyphens w:val="0"/>
        <w:spacing w:line="240" w:lineRule="auto"/>
        <w:ind w:left="0" w:firstLine="0"/>
        <w:contextualSpacing/>
        <w:jc w:val="center"/>
        <w:textAlignment w:val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Pr="00B75C67">
        <w:rPr>
          <w:b/>
          <w:bCs/>
          <w:sz w:val="28"/>
          <w:szCs w:val="28"/>
          <w:lang w:eastAsia="ru-RU"/>
        </w:rPr>
        <w:t>ОБЩИЕ ПОЛОЖЕНИЯ</w:t>
      </w:r>
    </w:p>
    <w:p w:rsidR="00B75C67" w:rsidRPr="00B75C67" w:rsidRDefault="00B75C67" w:rsidP="00B75C67">
      <w:pPr>
        <w:tabs>
          <w:tab w:val="left" w:pos="426"/>
        </w:tabs>
        <w:suppressAutoHyphens w:val="0"/>
        <w:spacing w:line="240" w:lineRule="auto"/>
        <w:ind w:left="0" w:firstLine="0"/>
        <w:contextualSpacing/>
        <w:textAlignment w:val="auto"/>
        <w:rPr>
          <w:b/>
          <w:bCs/>
          <w:sz w:val="28"/>
          <w:szCs w:val="28"/>
          <w:lang w:eastAsia="ru-RU"/>
        </w:rPr>
      </w:pPr>
    </w:p>
    <w:p w:rsidR="00B75C67" w:rsidRDefault="00B75C67" w:rsidP="00B82E96">
      <w:pPr>
        <w:tabs>
          <w:tab w:val="left" w:pos="993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Финал</w:t>
      </w:r>
      <w:r w:rsidRPr="00B75C67">
        <w:rPr>
          <w:sz w:val="28"/>
          <w:szCs w:val="28"/>
          <w:lang w:eastAsia="ru-RU"/>
        </w:rPr>
        <w:t xml:space="preserve"> Третьих Всероссийских зимних спортивных игр спортсменов-любителей по биатлону (далее – </w:t>
      </w:r>
      <w:r w:rsidR="00B82E96">
        <w:rPr>
          <w:sz w:val="28"/>
          <w:szCs w:val="28"/>
          <w:lang w:eastAsia="ru-RU"/>
        </w:rPr>
        <w:t>Соревнования</w:t>
      </w:r>
      <w:r w:rsidRPr="00B75C67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являются официальным физкультурным мероприятием, проводя</w:t>
      </w:r>
      <w:r w:rsidRPr="00B75C67">
        <w:rPr>
          <w:sz w:val="28"/>
          <w:szCs w:val="28"/>
          <w:lang w:eastAsia="ru-RU"/>
        </w:rPr>
        <w:t>тся в рамках реализации федерального проекта «Спорт- норма жизни» в целях</w:t>
      </w:r>
      <w:r>
        <w:rPr>
          <w:sz w:val="28"/>
          <w:szCs w:val="28"/>
          <w:lang w:eastAsia="ru-RU"/>
        </w:rPr>
        <w:t xml:space="preserve"> создания условий для организации здорового досуга, совершенствования форм организации массовой физкультурно-спортивной работы и совершенствования мастерства спортсм</w:t>
      </w:r>
      <w:r w:rsidR="00B82E96">
        <w:rPr>
          <w:sz w:val="28"/>
          <w:szCs w:val="28"/>
          <w:lang w:eastAsia="ru-RU"/>
        </w:rPr>
        <w:t>енов-любителей.</w:t>
      </w:r>
    </w:p>
    <w:p w:rsidR="00B82E96" w:rsidRPr="00B75C67" w:rsidRDefault="00B82E96" w:rsidP="00B82E96">
      <w:pPr>
        <w:tabs>
          <w:tab w:val="left" w:pos="993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Основными задачами Соревнований являются:</w:t>
      </w:r>
    </w:p>
    <w:p w:rsidR="00B75C67" w:rsidRPr="00B75C67" w:rsidRDefault="00B75C67" w:rsidP="00B82E96">
      <w:pPr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B75C67">
        <w:rPr>
          <w:sz w:val="28"/>
          <w:szCs w:val="28"/>
          <w:lang w:eastAsia="ru-RU"/>
        </w:rPr>
        <w:t xml:space="preserve">популяризация </w:t>
      </w:r>
      <w:r w:rsidR="00B82E96">
        <w:rPr>
          <w:sz w:val="28"/>
          <w:szCs w:val="28"/>
          <w:lang w:eastAsia="ru-RU"/>
        </w:rPr>
        <w:t>биатлона в</w:t>
      </w:r>
      <w:r w:rsidRPr="00B75C67">
        <w:rPr>
          <w:sz w:val="28"/>
          <w:szCs w:val="28"/>
          <w:lang w:eastAsia="ru-RU"/>
        </w:rPr>
        <w:t xml:space="preserve"> Российской Федерации;</w:t>
      </w:r>
    </w:p>
    <w:p w:rsidR="00B75C67" w:rsidRPr="00B75C67" w:rsidRDefault="00B75C67" w:rsidP="00B82E96">
      <w:pPr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B75C67">
        <w:rPr>
          <w:sz w:val="28"/>
          <w:szCs w:val="28"/>
          <w:lang w:eastAsia="ru-RU"/>
        </w:rPr>
        <w:t xml:space="preserve">привлечения населения Российской Федерации </w:t>
      </w:r>
      <w:r w:rsidRPr="00B75C67">
        <w:rPr>
          <w:sz w:val="28"/>
          <w:szCs w:val="28"/>
          <w:lang w:eastAsia="ru-RU"/>
        </w:rPr>
        <w:br/>
        <w:t>к систематическим занятиям физической культурой и спортом;</w:t>
      </w:r>
    </w:p>
    <w:p w:rsidR="00B75C67" w:rsidRPr="00B75C67" w:rsidRDefault="00B82E96" w:rsidP="00B82E96">
      <w:pPr>
        <w:numPr>
          <w:ilvl w:val="0"/>
          <w:numId w:val="3"/>
        </w:numPr>
        <w:tabs>
          <w:tab w:val="left" w:pos="993"/>
          <w:tab w:val="left" w:pos="9687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выявление сильнейших спортсменов-любителей</w:t>
      </w:r>
      <w:r w:rsidR="00B75C67" w:rsidRPr="00B75C67">
        <w:rPr>
          <w:sz w:val="28"/>
          <w:szCs w:val="28"/>
          <w:lang w:eastAsia="ru-RU"/>
        </w:rPr>
        <w:t>;</w:t>
      </w:r>
    </w:p>
    <w:p w:rsidR="00B75C67" w:rsidRPr="00B75C67" w:rsidRDefault="00B75C67" w:rsidP="00B82E96">
      <w:pPr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B75C67">
        <w:rPr>
          <w:sz w:val="28"/>
          <w:szCs w:val="28"/>
          <w:lang w:eastAsia="ru-RU"/>
        </w:rPr>
        <w:t>обмена опытом работы между спортивными организациями, тренерами и спортсменами;</w:t>
      </w:r>
    </w:p>
    <w:p w:rsidR="00B75C67" w:rsidRPr="00B75C67" w:rsidRDefault="00B75C67" w:rsidP="00B82E96">
      <w:pPr>
        <w:numPr>
          <w:ilvl w:val="0"/>
          <w:numId w:val="3"/>
        </w:numPr>
        <w:tabs>
          <w:tab w:val="left" w:pos="426"/>
          <w:tab w:val="left" w:pos="709"/>
          <w:tab w:val="left" w:pos="993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B75C67">
        <w:rPr>
          <w:sz w:val="28"/>
          <w:szCs w:val="28"/>
          <w:lang w:eastAsia="ru-RU"/>
        </w:rPr>
        <w:t xml:space="preserve">укрепления дружественных связей между </w:t>
      </w:r>
      <w:r w:rsidR="00B82E96">
        <w:rPr>
          <w:sz w:val="28"/>
          <w:szCs w:val="28"/>
          <w:lang w:eastAsia="ru-RU"/>
        </w:rPr>
        <w:t>субъектами</w:t>
      </w:r>
      <w:r w:rsidRPr="00B75C67">
        <w:rPr>
          <w:sz w:val="28"/>
          <w:szCs w:val="28"/>
          <w:lang w:eastAsia="ru-RU"/>
        </w:rPr>
        <w:t xml:space="preserve"> Российской Федерации.</w:t>
      </w:r>
    </w:p>
    <w:p w:rsidR="00B75C67" w:rsidRPr="00B75C67" w:rsidRDefault="00B75C67" w:rsidP="00B75C67">
      <w:pPr>
        <w:tabs>
          <w:tab w:val="left" w:pos="993"/>
          <w:tab w:val="left" w:pos="1276"/>
        </w:tabs>
        <w:spacing w:line="240" w:lineRule="auto"/>
        <w:ind w:left="0" w:firstLine="0"/>
      </w:pPr>
    </w:p>
    <w:p w:rsidR="00B82E96" w:rsidRPr="00B82E96" w:rsidRDefault="00B82E96" w:rsidP="00B82E96">
      <w:pPr>
        <w:numPr>
          <w:ilvl w:val="0"/>
          <w:numId w:val="2"/>
        </w:numPr>
        <w:suppressAutoHyphens w:val="0"/>
        <w:spacing w:line="240" w:lineRule="auto"/>
        <w:contextualSpacing/>
        <w:jc w:val="center"/>
        <w:textAlignment w:val="auto"/>
        <w:rPr>
          <w:b/>
          <w:bCs/>
          <w:sz w:val="28"/>
          <w:szCs w:val="28"/>
          <w:lang w:eastAsia="ru-RU"/>
        </w:rPr>
      </w:pPr>
      <w:r w:rsidRPr="00B82E96">
        <w:rPr>
          <w:b/>
          <w:bCs/>
          <w:sz w:val="28"/>
          <w:szCs w:val="28"/>
          <w:lang w:eastAsia="ru-RU"/>
        </w:rPr>
        <w:t>МЕСТО И СРОКИ ПРОВЕДЕНИЯ</w:t>
      </w:r>
    </w:p>
    <w:p w:rsidR="00B82E96" w:rsidRPr="0067092A" w:rsidRDefault="00B82E96" w:rsidP="00B82E96">
      <w:pPr>
        <w:tabs>
          <w:tab w:val="left" w:pos="993"/>
          <w:tab w:val="left" w:pos="1276"/>
        </w:tabs>
        <w:spacing w:line="240" w:lineRule="auto"/>
        <w:ind w:left="0" w:firstLine="0"/>
      </w:pPr>
    </w:p>
    <w:p w:rsidR="005C3CC3" w:rsidRDefault="005C3CC3" w:rsidP="00B82E96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67092A">
        <w:rPr>
          <w:color w:val="000000"/>
          <w:sz w:val="28"/>
          <w:szCs w:val="28"/>
        </w:rPr>
        <w:t xml:space="preserve">Соревнования проводятся </w:t>
      </w:r>
      <w:r w:rsidR="00B82E96" w:rsidRPr="0067092A">
        <w:rPr>
          <w:color w:val="000000"/>
          <w:sz w:val="28"/>
          <w:szCs w:val="28"/>
        </w:rPr>
        <w:t xml:space="preserve">в </w:t>
      </w:r>
      <w:r w:rsidR="00B82E96">
        <w:rPr>
          <w:color w:val="000000"/>
          <w:sz w:val="28"/>
          <w:szCs w:val="28"/>
        </w:rPr>
        <w:t xml:space="preserve">Республике Коми, </w:t>
      </w:r>
      <w:proofErr w:type="spellStart"/>
      <w:r w:rsidR="00B82E96">
        <w:rPr>
          <w:color w:val="000000"/>
          <w:sz w:val="28"/>
          <w:szCs w:val="28"/>
        </w:rPr>
        <w:t>Сыктывдинском</w:t>
      </w:r>
      <w:proofErr w:type="spellEnd"/>
      <w:r w:rsidR="00B82E96">
        <w:rPr>
          <w:color w:val="000000"/>
          <w:sz w:val="28"/>
          <w:szCs w:val="28"/>
        </w:rPr>
        <w:t xml:space="preserve"> районе, с. </w:t>
      </w:r>
      <w:proofErr w:type="spellStart"/>
      <w:r w:rsidR="00B82E96">
        <w:rPr>
          <w:color w:val="000000"/>
          <w:sz w:val="28"/>
          <w:szCs w:val="28"/>
        </w:rPr>
        <w:t>Выльгорт</w:t>
      </w:r>
      <w:proofErr w:type="spellEnd"/>
      <w:r w:rsidR="00B82E96">
        <w:rPr>
          <w:color w:val="000000"/>
          <w:sz w:val="28"/>
          <w:szCs w:val="28"/>
        </w:rPr>
        <w:t xml:space="preserve">, ул. Северная 3а/1, </w:t>
      </w:r>
      <w:r w:rsidR="00B82E96" w:rsidRPr="0067092A">
        <w:rPr>
          <w:color w:val="000000"/>
          <w:sz w:val="28"/>
          <w:szCs w:val="28"/>
        </w:rPr>
        <w:t xml:space="preserve">на </w:t>
      </w:r>
      <w:r w:rsidR="00B82E96" w:rsidRPr="00D932F3">
        <w:rPr>
          <w:sz w:val="28"/>
          <w:szCs w:val="28"/>
        </w:rPr>
        <w:t xml:space="preserve">базе </w:t>
      </w:r>
      <w:r w:rsidR="00B82E96">
        <w:rPr>
          <w:sz w:val="28"/>
          <w:szCs w:val="28"/>
        </w:rPr>
        <w:t xml:space="preserve">ГАУ РК «Республиканский лыжный стадион имени Раисы Сметаниной» в период </w:t>
      </w:r>
      <w:r w:rsidRPr="0067092A">
        <w:rPr>
          <w:color w:val="000000"/>
          <w:sz w:val="28"/>
          <w:szCs w:val="28"/>
        </w:rPr>
        <w:t xml:space="preserve">с </w:t>
      </w:r>
      <w:r w:rsidR="00435DAE">
        <w:rPr>
          <w:color w:val="000000"/>
          <w:sz w:val="28"/>
          <w:szCs w:val="28"/>
        </w:rPr>
        <w:t>13 по 16 марта</w:t>
      </w:r>
      <w:r w:rsidRPr="0067092A">
        <w:rPr>
          <w:rStyle w:val="apple-converted-space"/>
          <w:color w:val="000000"/>
          <w:sz w:val="28"/>
          <w:szCs w:val="28"/>
        </w:rPr>
        <w:t xml:space="preserve"> </w:t>
      </w:r>
      <w:r w:rsidRPr="0067092A">
        <w:rPr>
          <w:color w:val="000000"/>
          <w:sz w:val="28"/>
          <w:szCs w:val="28"/>
        </w:rPr>
        <w:t>2024 года</w:t>
      </w:r>
      <w:r w:rsidR="00B82E96">
        <w:rPr>
          <w:color w:val="000000"/>
          <w:sz w:val="28"/>
          <w:szCs w:val="28"/>
        </w:rPr>
        <w:t>, в том числе 13 марта – день приезда, 16 марта – день отъезда</w:t>
      </w:r>
      <w:r w:rsidR="00D932F3">
        <w:rPr>
          <w:sz w:val="28"/>
          <w:szCs w:val="28"/>
        </w:rPr>
        <w:t>.</w:t>
      </w:r>
    </w:p>
    <w:p w:rsidR="00B82E96" w:rsidRDefault="00B82E96" w:rsidP="00B82E96">
      <w:pPr>
        <w:pStyle w:val="a7"/>
        <w:shd w:val="clear" w:color="auto" w:fill="FFFFFF"/>
        <w:tabs>
          <w:tab w:val="left" w:pos="0"/>
        </w:tabs>
        <w:spacing w:before="0" w:after="0" w:line="360" w:lineRule="auto"/>
        <w:ind w:left="0" w:firstLine="567"/>
        <w:jc w:val="both"/>
        <w:textAlignment w:val="baseline"/>
        <w:rPr>
          <w:sz w:val="28"/>
          <w:szCs w:val="28"/>
        </w:rPr>
      </w:pPr>
    </w:p>
    <w:p w:rsidR="00B82E96" w:rsidRPr="00B82E96" w:rsidRDefault="00B82E96" w:rsidP="00B82E96">
      <w:pPr>
        <w:numPr>
          <w:ilvl w:val="0"/>
          <w:numId w:val="2"/>
        </w:numPr>
        <w:suppressAutoHyphens w:val="0"/>
        <w:spacing w:line="276" w:lineRule="auto"/>
        <w:contextualSpacing/>
        <w:jc w:val="center"/>
        <w:textAlignment w:val="auto"/>
        <w:rPr>
          <w:b/>
          <w:bCs/>
          <w:sz w:val="28"/>
          <w:szCs w:val="28"/>
          <w:lang w:eastAsia="ru-RU"/>
        </w:rPr>
      </w:pPr>
      <w:r w:rsidRPr="00B82E96">
        <w:rPr>
          <w:b/>
          <w:bCs/>
          <w:sz w:val="28"/>
          <w:szCs w:val="28"/>
          <w:lang w:eastAsia="ru-RU"/>
        </w:rPr>
        <w:t xml:space="preserve">ОРГАНИЗАТОРЫ </w:t>
      </w:r>
      <w:r w:rsidR="00712ACF">
        <w:rPr>
          <w:b/>
          <w:bCs/>
          <w:sz w:val="28"/>
          <w:szCs w:val="28"/>
          <w:lang w:eastAsia="ru-RU"/>
        </w:rPr>
        <w:t>СОРЕВНОВАНИЙ</w:t>
      </w:r>
      <w:bookmarkStart w:id="0" w:name="_GoBack"/>
      <w:bookmarkEnd w:id="0"/>
    </w:p>
    <w:p w:rsidR="00B82E96" w:rsidRPr="00B82E96" w:rsidRDefault="00B82E96" w:rsidP="00B82E96">
      <w:pPr>
        <w:suppressAutoHyphens w:val="0"/>
        <w:spacing w:line="276" w:lineRule="auto"/>
        <w:ind w:left="720" w:firstLine="0"/>
        <w:contextualSpacing/>
        <w:textAlignment w:val="auto"/>
        <w:rPr>
          <w:b/>
          <w:bCs/>
          <w:sz w:val="28"/>
          <w:szCs w:val="28"/>
          <w:lang w:eastAsia="ru-RU"/>
        </w:rPr>
      </w:pPr>
    </w:p>
    <w:p w:rsidR="00B82E96" w:rsidRPr="00B82E96" w:rsidRDefault="00B82E96" w:rsidP="00B82E96">
      <w:pPr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B82E96">
        <w:rPr>
          <w:sz w:val="28"/>
          <w:szCs w:val="28"/>
          <w:lang w:eastAsia="ru-RU"/>
        </w:rPr>
        <w:t xml:space="preserve">Общее руководство организацией </w:t>
      </w:r>
      <w:r>
        <w:rPr>
          <w:sz w:val="28"/>
          <w:szCs w:val="28"/>
          <w:lang w:eastAsia="ru-RU"/>
        </w:rPr>
        <w:t>Соревнований</w:t>
      </w:r>
      <w:r w:rsidRPr="00B82E96">
        <w:rPr>
          <w:sz w:val="28"/>
          <w:szCs w:val="28"/>
          <w:lang w:eastAsia="ru-RU"/>
        </w:rPr>
        <w:t xml:space="preserve"> осуществляется Министерством спорта Российской Федерации (далее – </w:t>
      </w:r>
      <w:proofErr w:type="spellStart"/>
      <w:r w:rsidRPr="00B82E96">
        <w:rPr>
          <w:sz w:val="28"/>
          <w:szCs w:val="28"/>
          <w:lang w:eastAsia="ru-RU"/>
        </w:rPr>
        <w:t>Минспорт</w:t>
      </w:r>
      <w:proofErr w:type="spellEnd"/>
      <w:r w:rsidRPr="00B82E96">
        <w:rPr>
          <w:sz w:val="28"/>
          <w:szCs w:val="28"/>
          <w:lang w:eastAsia="ru-RU"/>
        </w:rPr>
        <w:t xml:space="preserve"> России), </w:t>
      </w:r>
      <w:r w:rsidRPr="00B75C67">
        <w:rPr>
          <w:sz w:val="28"/>
          <w:szCs w:val="28"/>
          <w:lang w:eastAsia="ru-RU"/>
        </w:rPr>
        <w:t>Общероссийский Общественной организации «Союз Биатлонистов России»</w:t>
      </w:r>
      <w:r>
        <w:rPr>
          <w:sz w:val="28"/>
          <w:szCs w:val="28"/>
          <w:lang w:eastAsia="ru-RU"/>
        </w:rPr>
        <w:t xml:space="preserve"> (далее -</w:t>
      </w:r>
      <w:r w:rsidRPr="00B82E96">
        <w:rPr>
          <w:sz w:val="28"/>
          <w:szCs w:val="28"/>
          <w:lang w:eastAsia="ru-RU"/>
        </w:rPr>
        <w:t xml:space="preserve"> </w:t>
      </w:r>
      <w:r w:rsidRPr="00B75C67">
        <w:rPr>
          <w:sz w:val="28"/>
          <w:szCs w:val="28"/>
          <w:lang w:eastAsia="ru-RU"/>
        </w:rPr>
        <w:t>Союз Биатлонистов России</w:t>
      </w:r>
      <w:r>
        <w:rPr>
          <w:sz w:val="28"/>
          <w:szCs w:val="28"/>
          <w:lang w:eastAsia="ru-RU"/>
        </w:rPr>
        <w:t xml:space="preserve">), </w:t>
      </w:r>
      <w:r w:rsidRPr="00B82E96">
        <w:rPr>
          <w:sz w:val="28"/>
          <w:szCs w:val="28"/>
          <w:lang w:eastAsia="ru-RU"/>
        </w:rPr>
        <w:t>Министерством физической культуры и сп</w:t>
      </w:r>
      <w:r>
        <w:rPr>
          <w:sz w:val="28"/>
          <w:szCs w:val="28"/>
          <w:lang w:eastAsia="ru-RU"/>
        </w:rPr>
        <w:t xml:space="preserve">орта Республики Коми (далее – </w:t>
      </w:r>
      <w:proofErr w:type="spellStart"/>
      <w:r>
        <w:rPr>
          <w:sz w:val="28"/>
          <w:szCs w:val="28"/>
          <w:lang w:eastAsia="ru-RU"/>
        </w:rPr>
        <w:t>Минспорт</w:t>
      </w:r>
      <w:proofErr w:type="spellEnd"/>
      <w:r>
        <w:rPr>
          <w:sz w:val="28"/>
          <w:szCs w:val="28"/>
          <w:lang w:eastAsia="ru-RU"/>
        </w:rPr>
        <w:t xml:space="preserve"> Коми)</w:t>
      </w:r>
      <w:r w:rsidRPr="00B82E96">
        <w:rPr>
          <w:sz w:val="28"/>
          <w:szCs w:val="28"/>
          <w:lang w:eastAsia="ru-RU"/>
        </w:rPr>
        <w:t>.</w:t>
      </w:r>
    </w:p>
    <w:p w:rsidR="00B82E96" w:rsidRPr="00B82E96" w:rsidRDefault="00B82E96" w:rsidP="00B82E96">
      <w:pPr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B82E96">
        <w:rPr>
          <w:sz w:val="28"/>
          <w:szCs w:val="28"/>
          <w:lang w:eastAsia="ru-RU"/>
        </w:rPr>
        <w:t xml:space="preserve">Полномочия </w:t>
      </w:r>
      <w:proofErr w:type="spellStart"/>
      <w:r w:rsidRPr="00B82E96">
        <w:rPr>
          <w:sz w:val="28"/>
          <w:szCs w:val="28"/>
          <w:lang w:eastAsia="ru-RU"/>
        </w:rPr>
        <w:t>Минспорта</w:t>
      </w:r>
      <w:proofErr w:type="spellEnd"/>
      <w:r w:rsidRPr="00B82E96">
        <w:rPr>
          <w:sz w:val="28"/>
          <w:szCs w:val="28"/>
          <w:lang w:eastAsia="ru-RU"/>
        </w:rPr>
        <w:t xml:space="preserve"> России по организации и проведению Соревнований в соответствии с государственным заданием на оказание государственных услуг (выполнение работ) на текущий календарный год осуществляются Федеральным государственным автономным учреждением «Федеральная дирекция организации и проведения спортивных и </w:t>
      </w:r>
      <w:r w:rsidRPr="00B82E96">
        <w:rPr>
          <w:sz w:val="28"/>
          <w:szCs w:val="28"/>
          <w:lang w:eastAsia="ru-RU"/>
        </w:rPr>
        <w:lastRenderedPageBreak/>
        <w:t xml:space="preserve">физкультурных мероприятий (далее – ФГАУ «Федеральная дирекция </w:t>
      </w:r>
      <w:proofErr w:type="spellStart"/>
      <w:r w:rsidRPr="00B82E96">
        <w:rPr>
          <w:sz w:val="28"/>
          <w:szCs w:val="28"/>
          <w:lang w:eastAsia="ru-RU"/>
        </w:rPr>
        <w:t>спортмероприятий</w:t>
      </w:r>
      <w:proofErr w:type="spellEnd"/>
      <w:r w:rsidRPr="00B82E96">
        <w:rPr>
          <w:sz w:val="28"/>
          <w:szCs w:val="28"/>
          <w:lang w:eastAsia="ru-RU"/>
        </w:rPr>
        <w:t>»).</w:t>
      </w:r>
    </w:p>
    <w:p w:rsidR="00B82E96" w:rsidRPr="00B82E96" w:rsidRDefault="00B82E96" w:rsidP="00B82E96">
      <w:pPr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B82E96">
        <w:rPr>
          <w:sz w:val="28"/>
          <w:szCs w:val="28"/>
          <w:lang w:eastAsia="ru-RU"/>
        </w:rPr>
        <w:t xml:space="preserve">Непосредственное проведение Спартакиады возлагается на ГАУ РК «Центр спортивной подготовки сборных команд», и Главную судейскую коллегию (далее – ГСК), </w:t>
      </w:r>
      <w:r w:rsidR="002666E3" w:rsidRPr="00B82E96">
        <w:rPr>
          <w:sz w:val="28"/>
          <w:szCs w:val="28"/>
          <w:lang w:eastAsia="ru-RU"/>
        </w:rPr>
        <w:t>утвержд</w:t>
      </w:r>
      <w:r w:rsidR="002666E3">
        <w:rPr>
          <w:sz w:val="28"/>
          <w:szCs w:val="28"/>
          <w:lang w:eastAsia="ru-RU"/>
        </w:rPr>
        <w:t>енную Союзом</w:t>
      </w:r>
      <w:r w:rsidR="002666E3" w:rsidRPr="00B75C67">
        <w:rPr>
          <w:sz w:val="28"/>
          <w:szCs w:val="28"/>
          <w:lang w:eastAsia="ru-RU"/>
        </w:rPr>
        <w:t xml:space="preserve"> Биатлонистов России</w:t>
      </w:r>
      <w:r w:rsidRPr="00B82E96">
        <w:rPr>
          <w:sz w:val="28"/>
          <w:szCs w:val="28"/>
          <w:lang w:eastAsia="ru-RU"/>
        </w:rPr>
        <w:t>.</w:t>
      </w:r>
    </w:p>
    <w:p w:rsidR="005C3CC3" w:rsidRPr="00377ED4" w:rsidRDefault="005C3CC3" w:rsidP="002666E3">
      <w:pPr>
        <w:tabs>
          <w:tab w:val="left" w:pos="993"/>
          <w:tab w:val="left" w:pos="1276"/>
        </w:tabs>
        <w:spacing w:line="240" w:lineRule="auto"/>
        <w:ind w:left="0" w:firstLine="0"/>
        <w:rPr>
          <w:sz w:val="22"/>
        </w:rPr>
      </w:pPr>
    </w:p>
    <w:p w:rsidR="00196585" w:rsidRPr="00196585" w:rsidRDefault="002666E3" w:rsidP="002666E3">
      <w:pPr>
        <w:pStyle w:val="a4"/>
        <w:numPr>
          <w:ilvl w:val="0"/>
          <w:numId w:val="2"/>
        </w:numPr>
        <w:tabs>
          <w:tab w:val="left" w:pos="993"/>
        </w:tabs>
        <w:suppressAutoHyphens w:val="0"/>
        <w:spacing w:line="276" w:lineRule="auto"/>
        <w:contextualSpacing/>
        <w:jc w:val="center"/>
        <w:textAlignment w:val="auto"/>
        <w:rPr>
          <w:b/>
          <w:bCs/>
          <w:sz w:val="28"/>
          <w:szCs w:val="28"/>
          <w:lang w:eastAsia="ru-RU"/>
        </w:rPr>
      </w:pPr>
      <w:r w:rsidRPr="002666E3">
        <w:rPr>
          <w:b/>
          <w:bCs/>
          <w:sz w:val="28"/>
          <w:szCs w:val="28"/>
          <w:lang w:eastAsia="ru-RU"/>
        </w:rPr>
        <w:t>ТРЕБОВАНИЯ К УЧАСТНИКАМ И УСЛОВИЯ ИХ ДОПУСКА</w:t>
      </w:r>
    </w:p>
    <w:p w:rsidR="002666E3" w:rsidRPr="00196585" w:rsidRDefault="002666E3" w:rsidP="00196585">
      <w:pPr>
        <w:pStyle w:val="a4"/>
        <w:tabs>
          <w:tab w:val="left" w:pos="993"/>
        </w:tabs>
        <w:suppressAutoHyphens w:val="0"/>
        <w:spacing w:line="276" w:lineRule="auto"/>
        <w:ind w:left="720"/>
        <w:contextualSpacing/>
        <w:textAlignment w:val="auto"/>
        <w:rPr>
          <w:b/>
          <w:bCs/>
          <w:sz w:val="28"/>
          <w:szCs w:val="28"/>
          <w:lang w:eastAsia="ru-RU"/>
        </w:rPr>
      </w:pPr>
    </w:p>
    <w:p w:rsidR="005C3CC3" w:rsidRPr="0067092A" w:rsidRDefault="005C3CC3" w:rsidP="002666E3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</w:pPr>
      <w:r w:rsidRPr="0067092A">
        <w:rPr>
          <w:color w:val="000000"/>
          <w:sz w:val="28"/>
          <w:szCs w:val="28"/>
        </w:rPr>
        <w:t xml:space="preserve">К участию в </w:t>
      </w:r>
      <w:r w:rsidR="002666E3">
        <w:rPr>
          <w:color w:val="000000"/>
          <w:sz w:val="28"/>
          <w:szCs w:val="28"/>
        </w:rPr>
        <w:t>Соревнованиях</w:t>
      </w:r>
      <w:r w:rsidRPr="0067092A">
        <w:rPr>
          <w:color w:val="000000"/>
          <w:sz w:val="28"/>
          <w:szCs w:val="28"/>
        </w:rPr>
        <w:t xml:space="preserve"> допускаются граждане Российской Федерации не моложе 18 лет, представляющие субъект Российской Федерации.</w:t>
      </w:r>
    </w:p>
    <w:p w:rsidR="002666E3" w:rsidRDefault="002666E3" w:rsidP="002666E3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703114">
        <w:rPr>
          <w:color w:val="000000"/>
          <w:sz w:val="28"/>
          <w:szCs w:val="28"/>
        </w:rPr>
        <w:t>Составы команд не ограничены.</w:t>
      </w:r>
    </w:p>
    <w:p w:rsidR="005C3CC3" w:rsidRPr="0067092A" w:rsidRDefault="005C3CC3" w:rsidP="002666E3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</w:pPr>
      <w:r w:rsidRPr="0067092A">
        <w:rPr>
          <w:color w:val="000000"/>
          <w:sz w:val="28"/>
          <w:szCs w:val="28"/>
        </w:rPr>
        <w:t>К участию в соревнованиях не допускаются спортсмены, включенные в списки кандидатов в спортивную сборную команду Российской Федерации или субъекта Российской Федерации по виду спорта «биатлон» в период менее чем за два года до данных соревнований.</w:t>
      </w:r>
    </w:p>
    <w:p w:rsidR="002666E3" w:rsidRDefault="005C3CC3" w:rsidP="002666E3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67092A">
        <w:rPr>
          <w:color w:val="000000"/>
          <w:sz w:val="28"/>
          <w:szCs w:val="28"/>
        </w:rPr>
        <w:t xml:space="preserve">Спортсмены, являющиеся участниками сборной команды субъекта </w:t>
      </w:r>
      <w:r w:rsidR="00D932F3" w:rsidRPr="0067092A">
        <w:rPr>
          <w:color w:val="000000"/>
          <w:sz w:val="28"/>
          <w:szCs w:val="28"/>
        </w:rPr>
        <w:t>на Всероссийских</w:t>
      </w:r>
      <w:r w:rsidRPr="0067092A">
        <w:rPr>
          <w:color w:val="000000"/>
          <w:sz w:val="28"/>
          <w:szCs w:val="28"/>
        </w:rPr>
        <w:t xml:space="preserve"> соревнованиях в период менее чем за два года до данных соревнований, могут принимать участие в соревновании вне зачета.</w:t>
      </w:r>
      <w:r w:rsidR="002666E3" w:rsidRPr="002666E3">
        <w:rPr>
          <w:color w:val="000000"/>
          <w:sz w:val="28"/>
          <w:szCs w:val="28"/>
        </w:rPr>
        <w:t xml:space="preserve"> </w:t>
      </w:r>
    </w:p>
    <w:p w:rsidR="002666E3" w:rsidRPr="00703114" w:rsidRDefault="002666E3" w:rsidP="002666E3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</w:pPr>
      <w:r w:rsidRPr="00703114">
        <w:rPr>
          <w:color w:val="000000"/>
          <w:sz w:val="28"/>
          <w:szCs w:val="28"/>
        </w:rPr>
        <w:t xml:space="preserve">Возраст участников определяется на </w:t>
      </w:r>
      <w:r w:rsidRPr="00703114">
        <w:rPr>
          <w:rStyle w:val="apple-converted-space"/>
          <w:color w:val="000000"/>
          <w:sz w:val="28"/>
          <w:szCs w:val="28"/>
        </w:rPr>
        <w:t xml:space="preserve">31 декабря 2023 </w:t>
      </w:r>
      <w:r w:rsidRPr="00703114">
        <w:rPr>
          <w:color w:val="000000"/>
          <w:sz w:val="28"/>
          <w:szCs w:val="28"/>
        </w:rPr>
        <w:t>года.</w:t>
      </w:r>
    </w:p>
    <w:p w:rsidR="005C3CC3" w:rsidRPr="002666E3" w:rsidRDefault="002666E3" w:rsidP="002666E3">
      <w:pPr>
        <w:tabs>
          <w:tab w:val="left" w:pos="0"/>
        </w:tabs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2666E3">
        <w:rPr>
          <w:sz w:val="28"/>
          <w:szCs w:val="28"/>
        </w:rPr>
        <w:t>Зачет результатов проводится по возрастным группам, указанным в Таблице №1</w:t>
      </w:r>
      <w:r>
        <w:rPr>
          <w:sz w:val="28"/>
          <w:szCs w:val="28"/>
        </w:rPr>
        <w:t>.</w:t>
      </w:r>
    </w:p>
    <w:p w:rsidR="005C3CC3" w:rsidRPr="00703114" w:rsidRDefault="002666E3" w:rsidP="002666E3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right"/>
        <w:textAlignment w:val="baseline"/>
      </w:pPr>
      <w:r w:rsidRPr="002666E3">
        <w:rPr>
          <w:color w:val="000000"/>
          <w:sz w:val="28"/>
          <w:szCs w:val="28"/>
        </w:rPr>
        <w:t>Таблица</w:t>
      </w:r>
      <w:r w:rsidR="005C3CC3" w:rsidRPr="002666E3">
        <w:rPr>
          <w:color w:val="000000"/>
          <w:sz w:val="28"/>
          <w:szCs w:val="28"/>
        </w:rPr>
        <w:t xml:space="preserve"> 1.</w:t>
      </w:r>
    </w:p>
    <w:p w:rsidR="005C3CC3" w:rsidRPr="00703114" w:rsidRDefault="005C3CC3" w:rsidP="005C3CC3">
      <w:pPr>
        <w:pStyle w:val="a7"/>
        <w:shd w:val="clear" w:color="auto" w:fill="FFFFFF"/>
        <w:tabs>
          <w:tab w:val="left" w:pos="0"/>
        </w:tabs>
        <w:spacing w:before="0" w:after="0"/>
        <w:jc w:val="center"/>
        <w:textAlignment w:val="baseline"/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984"/>
        <w:gridCol w:w="992"/>
        <w:gridCol w:w="1701"/>
        <w:gridCol w:w="1985"/>
      </w:tblGrid>
      <w:tr w:rsidR="002666E3" w:rsidRPr="00703114" w:rsidTr="00196585">
        <w:trPr>
          <w:trHeight w:val="460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6E3" w:rsidRPr="002666E3" w:rsidRDefault="002666E3" w:rsidP="00CF6B48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sz w:val="28"/>
                <w:szCs w:val="28"/>
              </w:rPr>
              <w:t>Мужчины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E3" w:rsidRPr="002666E3" w:rsidRDefault="002666E3" w:rsidP="00CF6B48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sz w:val="28"/>
                <w:szCs w:val="28"/>
              </w:rPr>
              <w:t>Женщины</w:t>
            </w:r>
          </w:p>
        </w:tc>
      </w:tr>
      <w:tr w:rsidR="00196585" w:rsidRPr="00703114" w:rsidTr="00196585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</w:rPr>
            </w:pPr>
            <w:r w:rsidRPr="002666E3">
              <w:rPr>
                <w:color w:val="000000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</w:rPr>
            </w:pPr>
            <w:r w:rsidRPr="002666E3">
              <w:rPr>
                <w:color w:val="000000"/>
              </w:rPr>
              <w:t xml:space="preserve">Возраст </w:t>
            </w:r>
          </w:p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</w:rPr>
            </w:pPr>
            <w:r w:rsidRPr="002666E3">
              <w:rPr>
                <w:color w:val="000000"/>
              </w:rPr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</w:pPr>
            <w:r w:rsidRPr="002666E3">
              <w:t>Год рождения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</w:rPr>
            </w:pPr>
            <w:r w:rsidRPr="002666E3">
              <w:rPr>
                <w:color w:val="000000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</w:rPr>
            </w:pPr>
            <w:r w:rsidRPr="002666E3">
              <w:rPr>
                <w:color w:val="000000"/>
              </w:rPr>
              <w:t xml:space="preserve">Возраст </w:t>
            </w:r>
          </w:p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</w:rPr>
            </w:pPr>
            <w:r w:rsidRPr="002666E3">
              <w:rPr>
                <w:color w:val="000000"/>
              </w:rPr>
              <w:t>(лет)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</w:pPr>
            <w:r w:rsidRPr="002666E3">
              <w:t>Год рождения</w:t>
            </w:r>
          </w:p>
        </w:tc>
      </w:tr>
      <w:tr w:rsidR="00196585" w:rsidRPr="00703114" w:rsidTr="00196585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18 - 34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18 - 34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1989-2005</w:t>
            </w:r>
          </w:p>
        </w:tc>
      </w:tr>
      <w:tr w:rsidR="00196585" w:rsidRPr="00703114" w:rsidTr="00196585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35 - 39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1984-1988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35 - 39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1984-1988</w:t>
            </w:r>
          </w:p>
        </w:tc>
      </w:tr>
      <w:tr w:rsidR="00196585" w:rsidRPr="00703114" w:rsidTr="00196585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40 - 44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1979-1983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40 - 44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1979-1983</w:t>
            </w:r>
          </w:p>
        </w:tc>
      </w:tr>
      <w:tr w:rsidR="00196585" w:rsidRPr="00703114" w:rsidTr="00196585">
        <w:trPr>
          <w:trHeight w:val="4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45 - 49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1974-1978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45 - 49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1974-1978</w:t>
            </w:r>
          </w:p>
        </w:tc>
      </w:tr>
      <w:tr w:rsidR="00196585" w:rsidRPr="00703114" w:rsidTr="00196585">
        <w:trPr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1969-1973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1969-1973</w:t>
            </w:r>
          </w:p>
        </w:tc>
      </w:tr>
      <w:tr w:rsidR="00196585" w:rsidRPr="00703114" w:rsidTr="00196585">
        <w:trPr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1964-1968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1964-1968</w:t>
            </w:r>
          </w:p>
        </w:tc>
      </w:tr>
      <w:tr w:rsidR="00196585" w:rsidRPr="00703114" w:rsidTr="00196585">
        <w:trPr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1959-1963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1959-1963</w:t>
            </w:r>
          </w:p>
        </w:tc>
      </w:tr>
      <w:tr w:rsidR="00196585" w:rsidRPr="00703114" w:rsidTr="00196585">
        <w:trPr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1954-1958</w:t>
            </w:r>
          </w:p>
        </w:tc>
      </w:tr>
      <w:tr w:rsidR="00196585" w:rsidRPr="004D130D" w:rsidTr="00196585">
        <w:trPr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М8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70 и ст</w:t>
            </w:r>
            <w:r>
              <w:rPr>
                <w:color w:val="000000"/>
                <w:sz w:val="28"/>
                <w:szCs w:val="28"/>
              </w:rPr>
              <w:t>арше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1952 и старше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Ж8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666E3">
              <w:rPr>
                <w:color w:val="000000"/>
                <w:sz w:val="28"/>
                <w:szCs w:val="28"/>
              </w:rPr>
              <w:t>70 и ст</w:t>
            </w:r>
            <w:r>
              <w:rPr>
                <w:color w:val="000000"/>
                <w:sz w:val="28"/>
                <w:szCs w:val="28"/>
              </w:rPr>
              <w:t>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Pr="002666E3" w:rsidRDefault="00196585" w:rsidP="00196585">
            <w:pPr>
              <w:pStyle w:val="a7"/>
              <w:numPr>
                <w:ilvl w:val="0"/>
                <w:numId w:val="6"/>
              </w:numPr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тарше</w:t>
            </w:r>
            <w:proofErr w:type="spellEnd"/>
          </w:p>
        </w:tc>
      </w:tr>
    </w:tbl>
    <w:p w:rsidR="00196585" w:rsidRDefault="005C3CC3" w:rsidP="00196585">
      <w:pPr>
        <w:pStyle w:val="a7"/>
        <w:shd w:val="clear" w:color="auto" w:fill="FFFFFF"/>
        <w:tabs>
          <w:tab w:val="left" w:pos="0"/>
        </w:tabs>
        <w:spacing w:before="0" w:after="0"/>
        <w:jc w:val="center"/>
        <w:textAlignment w:val="baseline"/>
        <w:rPr>
          <w:color w:val="000000"/>
          <w:sz w:val="28"/>
          <w:szCs w:val="28"/>
        </w:rPr>
      </w:pPr>
      <w:r w:rsidRPr="004D130D">
        <w:rPr>
          <w:color w:val="000000"/>
          <w:sz w:val="28"/>
          <w:szCs w:val="28"/>
          <w:highlight w:val="green"/>
        </w:rPr>
        <w:tab/>
      </w:r>
    </w:p>
    <w:p w:rsidR="00196585" w:rsidRDefault="00196585" w:rsidP="00196585">
      <w:pPr>
        <w:pStyle w:val="a7"/>
        <w:shd w:val="clear" w:color="auto" w:fill="FFFFFF"/>
        <w:tabs>
          <w:tab w:val="left" w:pos="0"/>
        </w:tabs>
        <w:spacing w:before="0" w:after="0"/>
        <w:jc w:val="center"/>
        <w:textAlignment w:val="baseline"/>
        <w:rPr>
          <w:color w:val="000000"/>
          <w:sz w:val="28"/>
          <w:szCs w:val="28"/>
        </w:rPr>
      </w:pPr>
    </w:p>
    <w:p w:rsidR="002C2038" w:rsidRPr="002C2038" w:rsidRDefault="00196585" w:rsidP="002C2038">
      <w:pPr>
        <w:pStyle w:val="a4"/>
        <w:numPr>
          <w:ilvl w:val="0"/>
          <w:numId w:val="2"/>
        </w:numPr>
        <w:tabs>
          <w:tab w:val="left" w:pos="993"/>
        </w:tabs>
        <w:suppressAutoHyphens w:val="0"/>
        <w:spacing w:line="276" w:lineRule="auto"/>
        <w:contextualSpacing/>
        <w:jc w:val="center"/>
        <w:textAlignment w:val="auto"/>
        <w:rPr>
          <w:b/>
          <w:bCs/>
          <w:sz w:val="28"/>
          <w:szCs w:val="28"/>
          <w:lang w:eastAsia="ru-RU"/>
        </w:rPr>
      </w:pPr>
      <w:r w:rsidRPr="00934176">
        <w:rPr>
          <w:b/>
          <w:color w:val="000000"/>
          <w:sz w:val="28"/>
          <w:szCs w:val="28"/>
        </w:rPr>
        <w:lastRenderedPageBreak/>
        <w:t>ПРОГРАММА СОРЕВНОВАНИЙ</w:t>
      </w:r>
    </w:p>
    <w:p w:rsidR="005C3CC3" w:rsidRPr="00196585" w:rsidRDefault="005C3CC3" w:rsidP="00196585">
      <w:pPr>
        <w:pStyle w:val="a7"/>
        <w:shd w:val="clear" w:color="auto" w:fill="FFFFFF"/>
        <w:tabs>
          <w:tab w:val="left" w:pos="0"/>
        </w:tabs>
        <w:spacing w:before="0" w:after="0"/>
        <w:ind w:left="0" w:firstLine="0"/>
        <w:textAlignment w:val="baseline"/>
        <w:rPr>
          <w:highlight w:val="green"/>
        </w:rPr>
      </w:pPr>
    </w:p>
    <w:tbl>
      <w:tblPr>
        <w:tblW w:w="10005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1617"/>
        <w:gridCol w:w="1786"/>
        <w:gridCol w:w="6602"/>
      </w:tblGrid>
      <w:tr w:rsidR="005C3CC3" w:rsidRPr="00934176" w:rsidTr="00687621"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D71A68" w:rsidP="00CF6B48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196585">
              <w:rPr>
                <w:color w:val="000000"/>
                <w:sz w:val="28"/>
                <w:szCs w:val="28"/>
              </w:rPr>
              <w:t>13 марта</w:t>
            </w:r>
            <w:r w:rsidR="00272933" w:rsidRPr="00196585">
              <w:rPr>
                <w:color w:val="000000"/>
                <w:sz w:val="28"/>
                <w:szCs w:val="28"/>
              </w:rPr>
              <w:t xml:space="preserve"> </w:t>
            </w:r>
            <w:r w:rsidR="00703114" w:rsidRPr="00196585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Default="00196585" w:rsidP="00CF6B48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09:00-17:00</w:t>
            </w:r>
          </w:p>
          <w:p w:rsidR="00196585" w:rsidRDefault="00196585" w:rsidP="00CF6B48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14:00-17:00</w:t>
            </w:r>
          </w:p>
          <w:p w:rsidR="005C3CC3" w:rsidRPr="00196585" w:rsidRDefault="00196585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585" w:rsidRDefault="005C3CC3" w:rsidP="00CF6B48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34176">
              <w:rPr>
                <w:color w:val="000000"/>
                <w:sz w:val="28"/>
                <w:szCs w:val="28"/>
              </w:rPr>
              <w:t xml:space="preserve">Приезд участников, </w:t>
            </w:r>
            <w:r w:rsidR="00196585">
              <w:rPr>
                <w:color w:val="000000"/>
                <w:sz w:val="28"/>
                <w:szCs w:val="28"/>
              </w:rPr>
              <w:t>комиссия по допуску</w:t>
            </w:r>
            <w:r w:rsidRPr="00934176">
              <w:rPr>
                <w:color w:val="000000"/>
                <w:sz w:val="28"/>
                <w:szCs w:val="28"/>
              </w:rPr>
              <w:t xml:space="preserve">, </w:t>
            </w:r>
          </w:p>
          <w:p w:rsidR="005C3CC3" w:rsidRPr="00934176" w:rsidRDefault="005C3CC3" w:rsidP="00CF6B48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официальная тренировка, просмотр трассы</w:t>
            </w:r>
          </w:p>
          <w:p w:rsidR="005C3CC3" w:rsidRPr="00934176" w:rsidRDefault="005C3CC3" w:rsidP="00703114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 xml:space="preserve">Совещание представителей команд </w:t>
            </w:r>
          </w:p>
        </w:tc>
      </w:tr>
      <w:tr w:rsidR="005C3CC3" w:rsidRPr="00934176" w:rsidTr="00687621">
        <w:trPr>
          <w:trHeight w:val="351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D71A68" w:rsidP="00703114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196585">
              <w:rPr>
                <w:color w:val="000000"/>
                <w:sz w:val="28"/>
                <w:szCs w:val="28"/>
              </w:rPr>
              <w:t>14 марта</w:t>
            </w:r>
            <w:r w:rsidR="00272933">
              <w:rPr>
                <w:color w:val="000000"/>
                <w:sz w:val="28"/>
                <w:szCs w:val="28"/>
              </w:rPr>
              <w:t xml:space="preserve"> </w:t>
            </w:r>
            <w:r w:rsidR="005C3CC3" w:rsidRPr="00934176">
              <w:rPr>
                <w:color w:val="000000"/>
                <w:sz w:val="28"/>
                <w:szCs w:val="28"/>
              </w:rPr>
              <w:t>202</w:t>
            </w:r>
            <w:r w:rsidR="00703114" w:rsidRPr="0093417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left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08:30-10:0</w:t>
            </w:r>
            <w:r w:rsidRPr="0093417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left="0" w:firstLine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О</w:t>
            </w:r>
            <w:r w:rsidRPr="00934176">
              <w:rPr>
                <w:color w:val="000000"/>
                <w:sz w:val="28"/>
                <w:szCs w:val="28"/>
              </w:rPr>
              <w:t>фициальная тренировка</w:t>
            </w:r>
          </w:p>
        </w:tc>
      </w:tr>
      <w:tr w:rsidR="005C3CC3" w:rsidRPr="00934176" w:rsidTr="00687621">
        <w:trPr>
          <w:trHeight w:val="413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5C3CC3" w:rsidP="00CF6B48">
            <w:pPr>
              <w:pStyle w:val="a7"/>
              <w:tabs>
                <w:tab w:val="left" w:pos="0"/>
              </w:tabs>
              <w:snapToGrid w:val="0"/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196585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left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10:00-10:</w:t>
            </w:r>
            <w:r w:rsidR="005C3CC3" w:rsidRPr="0093417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934176" w:rsidRDefault="00272933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left="0" w:firstLine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П</w:t>
            </w:r>
            <w:r w:rsidR="00687621">
              <w:rPr>
                <w:color w:val="000000"/>
                <w:sz w:val="28"/>
                <w:szCs w:val="28"/>
              </w:rPr>
              <w:t>р</w:t>
            </w:r>
            <w:r w:rsidR="005C3CC3" w:rsidRPr="00934176">
              <w:rPr>
                <w:color w:val="000000"/>
                <w:sz w:val="28"/>
                <w:szCs w:val="28"/>
              </w:rPr>
              <w:t>истрелка</w:t>
            </w:r>
            <w:r>
              <w:rPr>
                <w:color w:val="000000"/>
                <w:sz w:val="28"/>
                <w:szCs w:val="28"/>
              </w:rPr>
              <w:t xml:space="preserve"> оружия</w:t>
            </w:r>
          </w:p>
        </w:tc>
      </w:tr>
      <w:tr w:rsidR="005C3CC3" w:rsidRPr="00934176" w:rsidTr="00687621">
        <w:trPr>
          <w:trHeight w:val="612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5C3CC3" w:rsidP="00CF6B48">
            <w:pPr>
              <w:pStyle w:val="a7"/>
              <w:tabs>
                <w:tab w:val="left" w:pos="0"/>
              </w:tabs>
              <w:snapToGrid w:val="0"/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196585" w:rsidP="00196585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11:</w:t>
            </w:r>
            <w:r w:rsidR="005C3CC3" w:rsidRPr="0093417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934176" w:rsidRDefault="005C3CC3" w:rsidP="00CF6B48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34176">
              <w:rPr>
                <w:color w:val="000000"/>
                <w:sz w:val="28"/>
                <w:szCs w:val="28"/>
              </w:rPr>
              <w:t xml:space="preserve">Индивидуальная гонка – 10,0 км со стрельбой на 4-х огневых рубежах. Для групп М0-М5. </w:t>
            </w:r>
          </w:p>
          <w:p w:rsidR="005C3CC3" w:rsidRPr="00687621" w:rsidRDefault="005C3CC3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34176">
              <w:rPr>
                <w:color w:val="000000"/>
                <w:sz w:val="28"/>
                <w:szCs w:val="28"/>
              </w:rPr>
              <w:t xml:space="preserve">Индивидуальная гонка – 7,5 км со стрельбой на 4-х огневых рубежах. Для групп М6 и старше, Ж0-Ж8. </w:t>
            </w:r>
          </w:p>
        </w:tc>
      </w:tr>
      <w:tr w:rsidR="005C3CC3" w:rsidRPr="00934176" w:rsidTr="00687621">
        <w:trPr>
          <w:trHeight w:val="390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5C3CC3" w:rsidP="00CF6B48">
            <w:pPr>
              <w:pStyle w:val="a7"/>
              <w:tabs>
                <w:tab w:val="left" w:pos="0"/>
              </w:tabs>
              <w:snapToGrid w:val="0"/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>
              <w:rPr>
                <w:sz w:val="28"/>
                <w:szCs w:val="28"/>
              </w:rPr>
              <w:t>16:</w:t>
            </w:r>
            <w:r w:rsidR="005C3CC3" w:rsidRPr="00934176">
              <w:rPr>
                <w:sz w:val="28"/>
                <w:szCs w:val="28"/>
              </w:rPr>
              <w:t>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934176" w:rsidRDefault="005C3CC3" w:rsidP="00CF6B48">
            <w:pPr>
              <w:pStyle w:val="a7"/>
              <w:tabs>
                <w:tab w:val="left" w:pos="0"/>
              </w:tabs>
              <w:spacing w:before="0" w:after="0" w:line="240" w:lineRule="auto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Награждение по итогам 1-го дня соревнований</w:t>
            </w:r>
          </w:p>
        </w:tc>
      </w:tr>
      <w:tr w:rsidR="00687621" w:rsidRPr="00934176" w:rsidTr="00687621">
        <w:trPr>
          <w:trHeight w:val="390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CF6B48">
            <w:pPr>
              <w:pStyle w:val="a7"/>
              <w:tabs>
                <w:tab w:val="left" w:pos="0"/>
              </w:tabs>
              <w:snapToGrid w:val="0"/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</w:t>
            </w:r>
            <w:r w:rsidRPr="0093417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-18:00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CF6B48">
            <w:pPr>
              <w:pStyle w:val="a7"/>
              <w:tabs>
                <w:tab w:val="left" w:pos="0"/>
              </w:tabs>
              <w:spacing w:before="0" w:after="0"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934176">
              <w:rPr>
                <w:color w:val="000000"/>
                <w:sz w:val="28"/>
                <w:szCs w:val="28"/>
              </w:rPr>
              <w:t>фициальная тренировка</w:t>
            </w:r>
          </w:p>
        </w:tc>
      </w:tr>
      <w:tr w:rsidR="005C3CC3" w:rsidRPr="00934176" w:rsidTr="00687621">
        <w:trPr>
          <w:trHeight w:val="390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5C3CC3" w:rsidP="00CF6B48">
            <w:pPr>
              <w:pStyle w:val="a7"/>
              <w:tabs>
                <w:tab w:val="left" w:pos="0"/>
              </w:tabs>
              <w:snapToGrid w:val="0"/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934176" w:rsidRDefault="00687621" w:rsidP="00CF6B48">
            <w:pPr>
              <w:pStyle w:val="a7"/>
              <w:tabs>
                <w:tab w:val="left" w:pos="0"/>
              </w:tabs>
              <w:spacing w:before="0" w:after="0" w:line="240" w:lineRule="auto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Совещание представителей команд</w:t>
            </w:r>
          </w:p>
        </w:tc>
      </w:tr>
      <w:tr w:rsidR="00687621" w:rsidRPr="00934176" w:rsidTr="00CF6B48">
        <w:trPr>
          <w:trHeight w:val="255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</w:pPr>
            <w:r w:rsidRPr="00687621">
              <w:rPr>
                <w:color w:val="000000"/>
                <w:sz w:val="28"/>
                <w:szCs w:val="28"/>
              </w:rPr>
              <w:t>15 марта 2024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08:30-10:0</w:t>
            </w:r>
            <w:r w:rsidRPr="0093417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firstLine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О</w:t>
            </w:r>
            <w:r w:rsidRPr="00934176">
              <w:rPr>
                <w:color w:val="000000"/>
                <w:sz w:val="28"/>
                <w:szCs w:val="28"/>
              </w:rPr>
              <w:t>фициальная тренировка</w:t>
            </w:r>
          </w:p>
        </w:tc>
      </w:tr>
      <w:tr w:rsidR="00687621" w:rsidRPr="00934176" w:rsidTr="00CF6B48">
        <w:trPr>
          <w:trHeight w:val="255"/>
        </w:trPr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napToGrid w:val="0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10:00-10:</w:t>
            </w:r>
            <w:r w:rsidRPr="0093417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firstLine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П</w:t>
            </w:r>
            <w:r w:rsidRPr="00934176">
              <w:rPr>
                <w:color w:val="000000"/>
                <w:sz w:val="28"/>
                <w:szCs w:val="28"/>
              </w:rPr>
              <w:t>ристрелка</w:t>
            </w:r>
            <w:r>
              <w:rPr>
                <w:color w:val="000000"/>
                <w:sz w:val="28"/>
                <w:szCs w:val="28"/>
              </w:rPr>
              <w:t xml:space="preserve"> оружия</w:t>
            </w:r>
          </w:p>
        </w:tc>
      </w:tr>
      <w:tr w:rsidR="00687621" w:rsidRPr="00934176" w:rsidTr="00CF6B48">
        <w:trPr>
          <w:trHeight w:val="255"/>
        </w:trPr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napToGrid w:val="0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11:</w:t>
            </w:r>
            <w:r w:rsidRPr="0093417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34176">
              <w:rPr>
                <w:color w:val="000000"/>
                <w:sz w:val="28"/>
                <w:szCs w:val="28"/>
              </w:rPr>
              <w:t>Спринт – 6 км со стрельбой на 2-х огневых рубежах. Для групп М0-М5.</w:t>
            </w:r>
          </w:p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34176">
              <w:rPr>
                <w:color w:val="000000"/>
                <w:sz w:val="28"/>
                <w:szCs w:val="28"/>
              </w:rPr>
              <w:t>Спринт – 4,5 км со стрельбой на 2-х огневых</w:t>
            </w:r>
            <w:r>
              <w:rPr>
                <w:color w:val="000000"/>
                <w:sz w:val="28"/>
                <w:szCs w:val="28"/>
              </w:rPr>
              <w:t xml:space="preserve"> рубежах. Для групп М6 и старше</w:t>
            </w:r>
            <w:r w:rsidRPr="00934176">
              <w:rPr>
                <w:color w:val="000000"/>
                <w:sz w:val="28"/>
                <w:szCs w:val="28"/>
              </w:rPr>
              <w:t>, Ж0-Ж8.</w:t>
            </w:r>
          </w:p>
        </w:tc>
      </w:tr>
      <w:tr w:rsidR="00687621" w:rsidRPr="00934176" w:rsidTr="00CF6B48">
        <w:trPr>
          <w:trHeight w:val="315"/>
        </w:trPr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napToGrid w:val="0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16:</w:t>
            </w:r>
            <w:r w:rsidRPr="0093417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Награждение по итогам 2-го дня соревнований</w:t>
            </w:r>
          </w:p>
        </w:tc>
      </w:tr>
      <w:tr w:rsidR="00687621" w:rsidRPr="00934176" w:rsidTr="00CF6B48">
        <w:trPr>
          <w:trHeight w:val="315"/>
        </w:trPr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</w:t>
            </w:r>
            <w:r w:rsidRPr="0093417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-18:00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934176">
              <w:rPr>
                <w:color w:val="000000"/>
                <w:sz w:val="28"/>
                <w:szCs w:val="28"/>
              </w:rPr>
              <w:t>фициальная тренировка</w:t>
            </w:r>
          </w:p>
        </w:tc>
      </w:tr>
      <w:tr w:rsidR="00687621" w:rsidRPr="00934176" w:rsidTr="00CF6B48">
        <w:trPr>
          <w:trHeight w:val="315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Совещание представителей команд</w:t>
            </w:r>
          </w:p>
        </w:tc>
      </w:tr>
      <w:tr w:rsidR="00687621" w:rsidRPr="00934176" w:rsidTr="00CF6B48">
        <w:trPr>
          <w:trHeight w:val="360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</w:pPr>
            <w:r w:rsidRPr="00687621">
              <w:rPr>
                <w:color w:val="000000"/>
                <w:sz w:val="28"/>
                <w:szCs w:val="28"/>
              </w:rPr>
              <w:t>16 марта 2024</w:t>
            </w:r>
          </w:p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08:30-10:0</w:t>
            </w:r>
            <w:r w:rsidRPr="0093417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firstLine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О</w:t>
            </w:r>
            <w:r w:rsidRPr="00934176">
              <w:rPr>
                <w:color w:val="000000"/>
                <w:sz w:val="28"/>
                <w:szCs w:val="28"/>
              </w:rPr>
              <w:t>фициальная тренировка</w:t>
            </w:r>
          </w:p>
        </w:tc>
      </w:tr>
      <w:tr w:rsidR="00687621" w:rsidRPr="00934176" w:rsidTr="00CF6B48">
        <w:trPr>
          <w:trHeight w:val="360"/>
        </w:trPr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center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:</w:t>
            </w:r>
            <w:r w:rsidRPr="00934176">
              <w:rPr>
                <w:color w:val="000000"/>
                <w:sz w:val="28"/>
                <w:szCs w:val="28"/>
              </w:rPr>
              <w:t>00-10</w:t>
            </w:r>
            <w:r>
              <w:rPr>
                <w:color w:val="000000"/>
                <w:sz w:val="28"/>
                <w:szCs w:val="28"/>
              </w:rPr>
              <w:t>:</w:t>
            </w:r>
            <w:r w:rsidRPr="0093417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firstLine="0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П</w:t>
            </w:r>
            <w:r w:rsidRPr="00934176">
              <w:rPr>
                <w:color w:val="000000"/>
                <w:sz w:val="28"/>
                <w:szCs w:val="28"/>
              </w:rPr>
              <w:t>ристрелка</w:t>
            </w:r>
            <w:r>
              <w:rPr>
                <w:color w:val="000000"/>
                <w:sz w:val="28"/>
                <w:szCs w:val="28"/>
              </w:rPr>
              <w:t xml:space="preserve"> оружия</w:t>
            </w:r>
          </w:p>
        </w:tc>
      </w:tr>
      <w:tr w:rsidR="00687621" w:rsidRPr="00934176" w:rsidTr="00CF6B48">
        <w:trPr>
          <w:trHeight w:val="360"/>
        </w:trPr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napToGrid w:val="0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:</w:t>
            </w:r>
            <w:r w:rsidRPr="00934176">
              <w:rPr>
                <w:color w:val="000000"/>
                <w:sz w:val="28"/>
                <w:szCs w:val="28"/>
              </w:rPr>
              <w:t>00</w:t>
            </w:r>
          </w:p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934176">
              <w:rPr>
                <w:color w:val="000000"/>
                <w:sz w:val="28"/>
                <w:szCs w:val="28"/>
              </w:rPr>
              <w:t>Масстарт</w:t>
            </w:r>
            <w:proofErr w:type="spellEnd"/>
            <w:r w:rsidRPr="00934176">
              <w:rPr>
                <w:color w:val="000000"/>
                <w:sz w:val="28"/>
                <w:szCs w:val="28"/>
              </w:rPr>
              <w:t xml:space="preserve"> — 10,</w:t>
            </w:r>
            <w:proofErr w:type="gramStart"/>
            <w:r w:rsidRPr="00934176">
              <w:rPr>
                <w:color w:val="000000"/>
                <w:sz w:val="28"/>
                <w:szCs w:val="28"/>
              </w:rPr>
              <w:t>0  км</w:t>
            </w:r>
            <w:proofErr w:type="gramEnd"/>
            <w:r w:rsidRPr="00934176">
              <w:rPr>
                <w:color w:val="000000"/>
                <w:sz w:val="28"/>
                <w:szCs w:val="28"/>
              </w:rPr>
              <w:t xml:space="preserve"> со стрельбой </w:t>
            </w:r>
            <w:proofErr w:type="spellStart"/>
            <w:r w:rsidRPr="00934176">
              <w:rPr>
                <w:color w:val="000000"/>
                <w:sz w:val="28"/>
                <w:szCs w:val="28"/>
              </w:rPr>
              <w:t>л+л+с+с</w:t>
            </w:r>
            <w:proofErr w:type="spellEnd"/>
            <w:r w:rsidRPr="00934176">
              <w:rPr>
                <w:color w:val="000000"/>
                <w:sz w:val="28"/>
                <w:szCs w:val="28"/>
              </w:rPr>
              <w:t>. Для групп М0-М5.</w:t>
            </w:r>
          </w:p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934176">
              <w:rPr>
                <w:color w:val="000000"/>
                <w:sz w:val="28"/>
                <w:szCs w:val="28"/>
              </w:rPr>
              <w:t>Масстарт</w:t>
            </w:r>
            <w:proofErr w:type="spellEnd"/>
            <w:r w:rsidRPr="00934176">
              <w:rPr>
                <w:color w:val="000000"/>
                <w:sz w:val="28"/>
                <w:szCs w:val="28"/>
              </w:rPr>
              <w:t xml:space="preserve"> — 7,</w:t>
            </w:r>
            <w:proofErr w:type="gramStart"/>
            <w:r w:rsidRPr="00934176">
              <w:rPr>
                <w:color w:val="000000"/>
                <w:sz w:val="28"/>
                <w:szCs w:val="28"/>
              </w:rPr>
              <w:t>5  км</w:t>
            </w:r>
            <w:proofErr w:type="gramEnd"/>
            <w:r w:rsidRPr="00934176">
              <w:rPr>
                <w:color w:val="000000"/>
                <w:sz w:val="28"/>
                <w:szCs w:val="28"/>
              </w:rPr>
              <w:t xml:space="preserve"> со стрельбой </w:t>
            </w:r>
            <w:proofErr w:type="spellStart"/>
            <w:r w:rsidRPr="00934176">
              <w:rPr>
                <w:color w:val="000000"/>
                <w:sz w:val="28"/>
                <w:szCs w:val="28"/>
              </w:rPr>
              <w:t>л+л+с+с</w:t>
            </w:r>
            <w:proofErr w:type="spellEnd"/>
            <w:r w:rsidRPr="00934176">
              <w:rPr>
                <w:color w:val="000000"/>
                <w:sz w:val="28"/>
                <w:szCs w:val="28"/>
              </w:rPr>
              <w:t>. Для групп М6 и старше, Ж0-Ж8.</w:t>
            </w:r>
          </w:p>
        </w:tc>
      </w:tr>
      <w:tr w:rsidR="00687621" w:rsidRPr="00934176" w:rsidTr="00687621">
        <w:trPr>
          <w:trHeight w:val="427"/>
        </w:trPr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napToGrid w:val="0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 w:line="240" w:lineRule="auto"/>
              <w:ind w:left="-2" w:firstLine="0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18:</w:t>
            </w:r>
            <w:r w:rsidRPr="0093417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Награждение по итогам 3-го дня соревнований</w:t>
            </w:r>
          </w:p>
        </w:tc>
      </w:tr>
      <w:tr w:rsidR="00687621" w:rsidRPr="0067092A" w:rsidTr="00687621">
        <w:trPr>
          <w:trHeight w:val="278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napToGrid w:val="0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621" w:rsidRPr="00934176" w:rsidRDefault="00687621" w:rsidP="00687621">
            <w:pPr>
              <w:pStyle w:val="a7"/>
              <w:tabs>
                <w:tab w:val="left" w:pos="0"/>
              </w:tabs>
              <w:snapToGrid w:val="0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21" w:rsidRPr="00687621" w:rsidRDefault="00687621" w:rsidP="00687621">
            <w:pPr>
              <w:pStyle w:val="a7"/>
              <w:tabs>
                <w:tab w:val="left" w:pos="0"/>
              </w:tabs>
              <w:spacing w:before="0" w:after="0"/>
              <w:jc w:val="both"/>
              <w:textAlignment w:val="baseline"/>
            </w:pPr>
            <w:r w:rsidRPr="00934176">
              <w:rPr>
                <w:color w:val="000000"/>
                <w:sz w:val="28"/>
                <w:szCs w:val="28"/>
              </w:rPr>
              <w:t>Отъезд команд</w:t>
            </w:r>
          </w:p>
        </w:tc>
      </w:tr>
    </w:tbl>
    <w:p w:rsidR="00687621" w:rsidRDefault="00687621" w:rsidP="00687621">
      <w:pPr>
        <w:pStyle w:val="a5"/>
        <w:spacing w:before="0" w:after="0" w:line="276" w:lineRule="auto"/>
        <w:ind w:left="0" w:firstLine="567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5C3CC3" w:rsidRPr="00934176" w:rsidRDefault="005C3CC3" w:rsidP="00687621">
      <w:pPr>
        <w:pStyle w:val="a5"/>
        <w:spacing w:before="0" w:after="0" w:line="276" w:lineRule="auto"/>
        <w:ind w:left="0" w:firstLine="567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Все старты проводятся по Правилам </w:t>
      </w:r>
      <w:r w:rsidR="00687621" w:rsidRPr="00687621">
        <w:rPr>
          <w:rFonts w:ascii="Times New Roman" w:hAnsi="Times New Roman" w:cs="Times New Roman"/>
          <w:i w:val="0"/>
          <w:color w:val="000000"/>
          <w:sz w:val="28"/>
          <w:szCs w:val="28"/>
        </w:rPr>
        <w:t>Союз</w:t>
      </w:r>
      <w:r w:rsidR="00687621">
        <w:rPr>
          <w:rFonts w:ascii="Times New Roman" w:hAnsi="Times New Roman" w:cs="Times New Roman"/>
          <w:i w:val="0"/>
          <w:color w:val="000000"/>
          <w:sz w:val="28"/>
          <w:szCs w:val="28"/>
        </w:rPr>
        <w:t>а</w:t>
      </w:r>
      <w:r w:rsidR="00687621" w:rsidRPr="00687621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Биатлонистов России</w:t>
      </w:r>
      <w:r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по малокалиберному биатлону с переносом малокалиберной винтовки и со стрельбой на расстоянии 50</w:t>
      </w:r>
      <w:r w:rsidR="00687621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м. Размер мишеней для стрельбы лежа - </w:t>
      </w:r>
      <w:r w:rsidR="00934176"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>4</w:t>
      </w:r>
      <w:r w:rsidR="00687621">
        <w:rPr>
          <w:rFonts w:ascii="Times New Roman" w:hAnsi="Times New Roman" w:cs="Times New Roman"/>
          <w:i w:val="0"/>
          <w:color w:val="000000"/>
          <w:sz w:val="28"/>
          <w:szCs w:val="28"/>
        </w:rPr>
        <w:t>5 мм</w:t>
      </w:r>
      <w:r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>.</w:t>
      </w:r>
      <w:r w:rsidR="00687621">
        <w:rPr>
          <w:rFonts w:ascii="Times New Roman" w:hAnsi="Times New Roman" w:cs="Times New Roman"/>
          <w:i w:val="0"/>
          <w:color w:val="000000"/>
          <w:sz w:val="28"/>
          <w:szCs w:val="28"/>
        </w:rPr>
        <w:t>,</w:t>
      </w:r>
      <w:r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стоя - </w:t>
      </w:r>
      <w:r w:rsidR="00934176"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>11</w:t>
      </w:r>
      <w:r w:rsidRPr="00934176">
        <w:rPr>
          <w:rFonts w:ascii="Times New Roman" w:hAnsi="Times New Roman" w:cs="Times New Roman"/>
          <w:i w:val="0"/>
          <w:color w:val="000000"/>
          <w:sz w:val="28"/>
          <w:szCs w:val="28"/>
        </w:rPr>
        <w:t>5 мм.</w:t>
      </w:r>
    </w:p>
    <w:p w:rsidR="005C3CC3" w:rsidRPr="00934176" w:rsidRDefault="005C3CC3" w:rsidP="00687621">
      <w:pPr>
        <w:spacing w:line="276" w:lineRule="auto"/>
        <w:ind w:left="0" w:firstLine="567"/>
        <w:jc w:val="both"/>
        <w:rPr>
          <w:sz w:val="28"/>
          <w:szCs w:val="28"/>
        </w:rPr>
      </w:pPr>
      <w:r w:rsidRPr="00934176">
        <w:rPr>
          <w:sz w:val="28"/>
          <w:szCs w:val="28"/>
        </w:rPr>
        <w:t xml:space="preserve">   В соответствии с Правила</w:t>
      </w:r>
      <w:r w:rsidR="00687621">
        <w:rPr>
          <w:sz w:val="28"/>
          <w:szCs w:val="28"/>
        </w:rPr>
        <w:t>ми, каждый участник Соревнований</w:t>
      </w:r>
      <w:r w:rsidRPr="00934176">
        <w:rPr>
          <w:sz w:val="28"/>
          <w:szCs w:val="28"/>
        </w:rPr>
        <w:t xml:space="preserve"> обязан иметь лыжный инвентарь, малокалиберную винтовку, патроны на все дни Соревнования</w:t>
      </w:r>
      <w:r w:rsidR="00687621">
        <w:rPr>
          <w:sz w:val="28"/>
          <w:szCs w:val="28"/>
        </w:rPr>
        <w:t>.</w:t>
      </w:r>
    </w:p>
    <w:p w:rsidR="005C3CC3" w:rsidRDefault="005C3CC3" w:rsidP="005C3CC3"/>
    <w:p w:rsidR="00687621" w:rsidRDefault="00687621" w:rsidP="005C3CC3"/>
    <w:p w:rsidR="00687621" w:rsidRPr="00934176" w:rsidRDefault="00687621" w:rsidP="005C3CC3"/>
    <w:p w:rsidR="005C3CC3" w:rsidRPr="00934176" w:rsidRDefault="005C3CC3" w:rsidP="002C2038">
      <w:p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934176">
        <w:rPr>
          <w:b/>
          <w:sz w:val="28"/>
          <w:szCs w:val="28"/>
        </w:rPr>
        <w:lastRenderedPageBreak/>
        <w:t>ИНДИВИДУАЛЬНАЯ ГОНКА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 xml:space="preserve">Участники стартуют раздельно с интервалом в 30 секунд и преодолевают дистанцию 10,0 или 7,5 км. Пять кругов с четырьмя огневыми рубежами. 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 xml:space="preserve">На первом и третьем огневых </w:t>
      </w:r>
      <w:r w:rsidR="00687621" w:rsidRPr="00934176">
        <w:rPr>
          <w:sz w:val="28"/>
          <w:szCs w:val="28"/>
        </w:rPr>
        <w:t>рубежах участники</w:t>
      </w:r>
      <w:r w:rsidRPr="00934176">
        <w:rPr>
          <w:sz w:val="28"/>
          <w:szCs w:val="28"/>
        </w:rPr>
        <w:t xml:space="preserve"> стреляют из положения «лежа», на втором и четвертом - из положения «стоя».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 xml:space="preserve">Гонка проводится свободным стилем. 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>За каждый промах участнику добавляется одна штрафная минута.</w:t>
      </w:r>
    </w:p>
    <w:p w:rsidR="005C3CC3" w:rsidRPr="00934176" w:rsidRDefault="005C3CC3" w:rsidP="002C2038">
      <w:pPr>
        <w:spacing w:line="276" w:lineRule="auto"/>
        <w:ind w:left="0" w:firstLine="567"/>
        <w:jc w:val="both"/>
        <w:rPr>
          <w:b/>
          <w:sz w:val="28"/>
          <w:szCs w:val="28"/>
        </w:rPr>
      </w:pPr>
    </w:p>
    <w:p w:rsidR="005C3CC3" w:rsidRPr="00934176" w:rsidRDefault="005C3CC3" w:rsidP="002C2038">
      <w:pPr>
        <w:pStyle w:val="a5"/>
        <w:spacing w:before="0" w:after="0" w:line="276" w:lineRule="auto"/>
        <w:ind w:left="0" w:firstLine="567"/>
        <w:jc w:val="both"/>
      </w:pPr>
      <w:r w:rsidRPr="00934176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СПРИНТ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 xml:space="preserve">Участники стартуют раздельно с интервалом в 30 секунд и преодолевают дистанцию 6,0 или 4.5 км. Три круга с двумя огневыми рубежами. 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>На первом огневом рубеже участники стреляют из положения «лежа», на втором из положения «стоя».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 xml:space="preserve">Гонка проводится свободным стилем. </w:t>
      </w:r>
    </w:p>
    <w:p w:rsidR="005C3CC3" w:rsidRDefault="005C3CC3" w:rsidP="002C2038">
      <w:pPr>
        <w:spacing w:line="276" w:lineRule="auto"/>
        <w:ind w:left="0" w:firstLine="567"/>
        <w:jc w:val="both"/>
        <w:rPr>
          <w:sz w:val="28"/>
          <w:szCs w:val="28"/>
        </w:rPr>
      </w:pPr>
      <w:r w:rsidRPr="00934176">
        <w:rPr>
          <w:sz w:val="28"/>
          <w:szCs w:val="28"/>
        </w:rPr>
        <w:t>За каждый промах участник должен преодолеть 150 метровый штрафной круг.</w:t>
      </w:r>
    </w:p>
    <w:p w:rsidR="002C2038" w:rsidRPr="00934176" w:rsidRDefault="002C2038" w:rsidP="002C2038">
      <w:pPr>
        <w:spacing w:line="276" w:lineRule="auto"/>
        <w:ind w:left="0" w:firstLine="567"/>
        <w:jc w:val="both"/>
      </w:pPr>
    </w:p>
    <w:p w:rsidR="005C3CC3" w:rsidRPr="00934176" w:rsidRDefault="005C3CC3" w:rsidP="002C2038">
      <w:pPr>
        <w:pStyle w:val="a5"/>
        <w:spacing w:before="0" w:after="0" w:line="276" w:lineRule="auto"/>
        <w:ind w:left="0" w:firstLine="567"/>
        <w:jc w:val="both"/>
      </w:pPr>
      <w:r w:rsidRPr="00934176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МАССТАРТ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>Участники стартуют группами по 30 человек и преодолевают дистанцию 10,0 или 7,5 км.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 xml:space="preserve">Пять кругов с </w:t>
      </w:r>
      <w:r w:rsidR="002C2038" w:rsidRPr="00934176">
        <w:rPr>
          <w:sz w:val="28"/>
          <w:szCs w:val="28"/>
        </w:rPr>
        <w:t>четырьмя</w:t>
      </w:r>
      <w:r w:rsidRPr="00934176">
        <w:rPr>
          <w:sz w:val="28"/>
          <w:szCs w:val="28"/>
        </w:rPr>
        <w:t xml:space="preserve"> огневыми рубежами. На первом и втором огневых рубежах участники стреляют из положения «лежа», на третьем и четвертом - из положения «стоя».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 xml:space="preserve">Гонка проводится свободным стилем. 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>Номер огневого рубежа соответствует стартовому номеру участника.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>За каждый промах участник должен преодолеть 150 - метровый штрафной круг.</w:t>
      </w:r>
    </w:p>
    <w:p w:rsidR="005C3CC3" w:rsidRPr="00934176" w:rsidRDefault="005C3CC3" w:rsidP="002C2038">
      <w:pPr>
        <w:spacing w:line="276" w:lineRule="auto"/>
        <w:ind w:left="0" w:firstLine="567"/>
        <w:jc w:val="both"/>
      </w:pPr>
      <w:r w:rsidRPr="00934176">
        <w:rPr>
          <w:sz w:val="28"/>
          <w:szCs w:val="28"/>
        </w:rPr>
        <w:t>Интервал между забегами устанавливается организаторами в виду погодных и иных условий.</w:t>
      </w:r>
    </w:p>
    <w:p w:rsidR="005C3CC3" w:rsidRDefault="005C3CC3" w:rsidP="002C2038">
      <w:pPr>
        <w:shd w:val="clear" w:color="auto" w:fill="FFFFFF"/>
        <w:tabs>
          <w:tab w:val="left" w:pos="0"/>
        </w:tabs>
        <w:spacing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934176">
        <w:rPr>
          <w:color w:val="000000"/>
          <w:sz w:val="28"/>
          <w:szCs w:val="28"/>
        </w:rPr>
        <w:t>Распределение участников по забегам производится согласно возрастным категориям и количеству участников в группах.</w:t>
      </w:r>
    </w:p>
    <w:p w:rsidR="002C2038" w:rsidRDefault="002C2038" w:rsidP="002C2038">
      <w:pPr>
        <w:shd w:val="clear" w:color="auto" w:fill="FFFFFF"/>
        <w:tabs>
          <w:tab w:val="left" w:pos="0"/>
        </w:tabs>
        <w:spacing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</w:p>
    <w:p w:rsidR="002C2038" w:rsidRDefault="002C2038" w:rsidP="002C2038">
      <w:pPr>
        <w:pStyle w:val="a4"/>
        <w:numPr>
          <w:ilvl w:val="0"/>
          <w:numId w:val="2"/>
        </w:numPr>
        <w:jc w:val="center"/>
        <w:rPr>
          <w:b/>
          <w:bCs/>
          <w:sz w:val="28"/>
          <w:szCs w:val="28"/>
          <w:lang w:eastAsia="ru-RU"/>
        </w:rPr>
      </w:pPr>
      <w:r w:rsidRPr="002C2038">
        <w:rPr>
          <w:b/>
          <w:bCs/>
          <w:sz w:val="28"/>
          <w:szCs w:val="28"/>
          <w:lang w:eastAsia="ru-RU"/>
        </w:rPr>
        <w:t>УСЛОВИЯ ПОДВЕДЕНИЯ ИТОГОВ</w:t>
      </w:r>
    </w:p>
    <w:p w:rsidR="002C2038" w:rsidRDefault="002C2038" w:rsidP="002C2038">
      <w:pPr>
        <w:pStyle w:val="a4"/>
        <w:ind w:left="720"/>
        <w:rPr>
          <w:b/>
          <w:bCs/>
          <w:sz w:val="28"/>
          <w:szCs w:val="28"/>
          <w:lang w:eastAsia="ru-RU"/>
        </w:rPr>
      </w:pPr>
    </w:p>
    <w:p w:rsidR="002C2038" w:rsidRDefault="002C2038" w:rsidP="00834BF8">
      <w:pPr>
        <w:pStyle w:val="a4"/>
        <w:spacing w:line="276" w:lineRule="auto"/>
        <w:ind w:left="0" w:firstLine="567"/>
        <w:jc w:val="both"/>
        <w:rPr>
          <w:bCs/>
          <w:sz w:val="28"/>
          <w:szCs w:val="28"/>
          <w:lang w:eastAsia="ru-RU"/>
        </w:rPr>
      </w:pPr>
      <w:r w:rsidRPr="002C2038">
        <w:rPr>
          <w:bCs/>
          <w:sz w:val="28"/>
          <w:szCs w:val="28"/>
          <w:lang w:eastAsia="ru-RU"/>
        </w:rPr>
        <w:t>Победители и призеры в личном зачете определяются раздельно среди мужчин и женщин в каждой</w:t>
      </w:r>
      <w:r>
        <w:rPr>
          <w:bCs/>
          <w:sz w:val="28"/>
          <w:szCs w:val="28"/>
          <w:lang w:eastAsia="ru-RU"/>
        </w:rPr>
        <w:t xml:space="preserve"> возрастной группе (таблица №1).</w:t>
      </w:r>
    </w:p>
    <w:p w:rsidR="00834BF8" w:rsidRDefault="002C2038" w:rsidP="00834BF8">
      <w:pPr>
        <w:pStyle w:val="a4"/>
        <w:spacing w:line="276" w:lineRule="auto"/>
        <w:ind w:left="0"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Командный зачет среди субъектов Российской Федерации </w:t>
      </w:r>
      <w:r w:rsidR="00834BF8">
        <w:rPr>
          <w:bCs/>
          <w:sz w:val="28"/>
          <w:szCs w:val="28"/>
          <w:lang w:eastAsia="ru-RU"/>
        </w:rPr>
        <w:t xml:space="preserve">по итогам Соревнований подводится по сумме очков 6 лучших результатов участников </w:t>
      </w:r>
      <w:r w:rsidR="00834BF8">
        <w:rPr>
          <w:bCs/>
          <w:sz w:val="28"/>
          <w:szCs w:val="28"/>
          <w:lang w:eastAsia="ru-RU"/>
        </w:rPr>
        <w:lastRenderedPageBreak/>
        <w:t>команды, независимо от пола и группы, в каждом соревновательном дне программы. Начисление очков производится в соответствии с таблицей №2.</w:t>
      </w:r>
    </w:p>
    <w:p w:rsidR="002C2038" w:rsidRDefault="00834BF8" w:rsidP="00834BF8">
      <w:pPr>
        <w:pStyle w:val="a4"/>
        <w:spacing w:line="276" w:lineRule="auto"/>
        <w:ind w:left="0"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случае равенства количества очков у двух или более команд субъектов Российской Федерации преимущество имеет та команда, у которой больше первых мест, затем учитываются вторые места, далее третьи и так далее. </w:t>
      </w:r>
    </w:p>
    <w:p w:rsidR="00834BF8" w:rsidRDefault="00834BF8" w:rsidP="00834BF8">
      <w:pPr>
        <w:pStyle w:val="a4"/>
        <w:spacing w:line="276" w:lineRule="auto"/>
        <w:ind w:left="0"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случае, если в возрастной группе заявилось менее трех участников, выступление участников в этих возрастных группах будут проводиться в соответствии с программой соревнований в той возрастной группе, в которую первоначально заявлены участники, а награждение таких участников в этих возрастных группах будет проводиться даже при наличии в возрастной группе одного участника.</w:t>
      </w:r>
    </w:p>
    <w:p w:rsidR="00715F64" w:rsidRDefault="00715F64" w:rsidP="00834BF8">
      <w:pPr>
        <w:pStyle w:val="a4"/>
        <w:spacing w:line="276" w:lineRule="auto"/>
        <w:ind w:left="0"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Официальные протоколы результатов и отчеты на бумажном и электронном носителях ГСК направляет в </w:t>
      </w:r>
      <w:proofErr w:type="spellStart"/>
      <w:r>
        <w:rPr>
          <w:bCs/>
          <w:sz w:val="28"/>
          <w:szCs w:val="28"/>
          <w:lang w:eastAsia="ru-RU"/>
        </w:rPr>
        <w:t>Минспорт</w:t>
      </w:r>
      <w:proofErr w:type="spellEnd"/>
      <w:r>
        <w:rPr>
          <w:bCs/>
          <w:sz w:val="28"/>
          <w:szCs w:val="28"/>
          <w:lang w:eastAsia="ru-RU"/>
        </w:rPr>
        <w:t xml:space="preserve"> России и ФГАУ «Федеральная дирекция </w:t>
      </w:r>
      <w:proofErr w:type="spellStart"/>
      <w:r>
        <w:rPr>
          <w:bCs/>
          <w:sz w:val="28"/>
          <w:szCs w:val="28"/>
          <w:lang w:eastAsia="ru-RU"/>
        </w:rPr>
        <w:t>спортмероприятий</w:t>
      </w:r>
      <w:proofErr w:type="spellEnd"/>
      <w:r>
        <w:rPr>
          <w:bCs/>
          <w:sz w:val="28"/>
          <w:szCs w:val="28"/>
          <w:lang w:eastAsia="ru-RU"/>
        </w:rPr>
        <w:t>» в течении 7 дней со дня окончания Соревнований.</w:t>
      </w:r>
    </w:p>
    <w:p w:rsidR="002C2038" w:rsidRDefault="00715F64" w:rsidP="00715F64">
      <w:pPr>
        <w:pStyle w:val="a4"/>
        <w:spacing w:line="276" w:lineRule="auto"/>
        <w:ind w:left="0" w:firstLine="567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Таблица 2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992"/>
      </w:tblGrid>
      <w:tr w:rsidR="00715F64" w:rsidTr="00715F64">
        <w:trPr>
          <w:jc w:val="center"/>
        </w:trPr>
        <w:tc>
          <w:tcPr>
            <w:tcW w:w="988" w:type="dxa"/>
          </w:tcPr>
          <w:p w:rsid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134" w:type="dxa"/>
          </w:tcPr>
          <w:p w:rsid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1417" w:type="dxa"/>
          </w:tcPr>
          <w:p w:rsid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992" w:type="dxa"/>
          </w:tcPr>
          <w:p w:rsid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Очки</w:t>
            </w:r>
          </w:p>
        </w:tc>
      </w:tr>
      <w:tr w:rsidR="00715F64" w:rsidTr="00715F64">
        <w:trPr>
          <w:jc w:val="center"/>
        </w:trPr>
        <w:tc>
          <w:tcPr>
            <w:tcW w:w="988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15F64" w:rsidTr="00715F64">
        <w:trPr>
          <w:jc w:val="center"/>
        </w:trPr>
        <w:tc>
          <w:tcPr>
            <w:tcW w:w="988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15F64" w:rsidTr="00715F64">
        <w:trPr>
          <w:jc w:val="center"/>
        </w:trPr>
        <w:tc>
          <w:tcPr>
            <w:tcW w:w="988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715F64" w:rsidTr="00715F64">
        <w:trPr>
          <w:jc w:val="center"/>
        </w:trPr>
        <w:tc>
          <w:tcPr>
            <w:tcW w:w="988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15F64" w:rsidTr="00715F64">
        <w:trPr>
          <w:jc w:val="center"/>
        </w:trPr>
        <w:tc>
          <w:tcPr>
            <w:tcW w:w="988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715F64" w:rsidRPr="00715F64" w:rsidRDefault="00715F64" w:rsidP="00715F64">
            <w:pPr>
              <w:pStyle w:val="a4"/>
              <w:spacing w:line="276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715F64"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3A6659" w:rsidRDefault="003A6659" w:rsidP="00715F64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15F64" w:rsidRDefault="00715F64" w:rsidP="00715F64">
      <w:pPr>
        <w:pStyle w:val="a4"/>
        <w:numPr>
          <w:ilvl w:val="0"/>
          <w:numId w:val="2"/>
        </w:numPr>
        <w:jc w:val="center"/>
        <w:rPr>
          <w:b/>
          <w:bCs/>
          <w:sz w:val="28"/>
          <w:szCs w:val="28"/>
          <w:lang w:eastAsia="ru-RU"/>
        </w:rPr>
      </w:pPr>
      <w:r w:rsidRPr="00715F64">
        <w:rPr>
          <w:b/>
          <w:bCs/>
          <w:sz w:val="28"/>
          <w:szCs w:val="28"/>
          <w:lang w:eastAsia="ru-RU"/>
        </w:rPr>
        <w:t>НАГРАЖДЕНИЕ</w:t>
      </w:r>
    </w:p>
    <w:p w:rsidR="00715F64" w:rsidRPr="00526BB3" w:rsidRDefault="00715F64" w:rsidP="00526BB3">
      <w:pPr>
        <w:ind w:left="0" w:firstLine="0"/>
        <w:rPr>
          <w:b/>
          <w:bCs/>
          <w:sz w:val="28"/>
          <w:szCs w:val="28"/>
          <w:lang w:eastAsia="ru-RU"/>
        </w:rPr>
      </w:pPr>
    </w:p>
    <w:p w:rsidR="00196585" w:rsidRDefault="00715F64" w:rsidP="00715F64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Участники, занявшие 1, 2, 3 места в личном зачете, награждаются медалями, кубками и дипломами </w:t>
      </w:r>
      <w:proofErr w:type="spellStart"/>
      <w:r>
        <w:rPr>
          <w:color w:val="333333"/>
          <w:sz w:val="28"/>
          <w:szCs w:val="28"/>
        </w:rPr>
        <w:t>Минспорта</w:t>
      </w:r>
      <w:proofErr w:type="spellEnd"/>
      <w:r>
        <w:rPr>
          <w:color w:val="333333"/>
          <w:sz w:val="28"/>
          <w:szCs w:val="28"/>
        </w:rPr>
        <w:t xml:space="preserve"> России, и памятными подарками </w:t>
      </w:r>
      <w:proofErr w:type="spellStart"/>
      <w:r>
        <w:rPr>
          <w:color w:val="333333"/>
          <w:sz w:val="28"/>
          <w:szCs w:val="28"/>
        </w:rPr>
        <w:t>Минспорта</w:t>
      </w:r>
      <w:proofErr w:type="spellEnd"/>
      <w:r>
        <w:rPr>
          <w:color w:val="333333"/>
          <w:sz w:val="28"/>
          <w:szCs w:val="28"/>
        </w:rPr>
        <w:t xml:space="preserve"> Коми.</w:t>
      </w:r>
    </w:p>
    <w:p w:rsidR="00715F64" w:rsidRDefault="00715F64" w:rsidP="00715F64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Команды, занявшие 1, 2, 3 места в командном зачете, награждаются кубками и дипломами </w:t>
      </w:r>
      <w:proofErr w:type="spellStart"/>
      <w:r>
        <w:rPr>
          <w:color w:val="333333"/>
          <w:sz w:val="28"/>
          <w:szCs w:val="28"/>
        </w:rPr>
        <w:t>Минспорта</w:t>
      </w:r>
      <w:proofErr w:type="spellEnd"/>
      <w:r>
        <w:rPr>
          <w:color w:val="333333"/>
          <w:sz w:val="28"/>
          <w:szCs w:val="28"/>
        </w:rPr>
        <w:t xml:space="preserve"> России.</w:t>
      </w:r>
    </w:p>
    <w:p w:rsidR="00526BB3" w:rsidRDefault="00526BB3" w:rsidP="00715F64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</w:p>
    <w:p w:rsidR="00526BB3" w:rsidRDefault="00526BB3" w:rsidP="00526BB3">
      <w:pPr>
        <w:pStyle w:val="a4"/>
        <w:numPr>
          <w:ilvl w:val="0"/>
          <w:numId w:val="2"/>
        </w:numPr>
        <w:jc w:val="center"/>
        <w:rPr>
          <w:b/>
          <w:bCs/>
          <w:sz w:val="28"/>
          <w:szCs w:val="28"/>
          <w:lang w:eastAsia="ru-RU"/>
        </w:rPr>
      </w:pPr>
      <w:r w:rsidRPr="00526BB3">
        <w:rPr>
          <w:b/>
          <w:bCs/>
          <w:sz w:val="28"/>
          <w:szCs w:val="28"/>
          <w:lang w:eastAsia="ru-RU"/>
        </w:rPr>
        <w:t>УСЛОВИЯ ФИНАНСИРОВАНИЯ</w:t>
      </w:r>
    </w:p>
    <w:p w:rsidR="00526BB3" w:rsidRDefault="00526BB3" w:rsidP="00526BB3">
      <w:pPr>
        <w:pStyle w:val="a4"/>
        <w:ind w:left="720"/>
        <w:rPr>
          <w:b/>
          <w:bCs/>
          <w:sz w:val="28"/>
          <w:szCs w:val="28"/>
          <w:lang w:eastAsia="ru-RU"/>
        </w:rPr>
      </w:pPr>
    </w:p>
    <w:p w:rsidR="00526BB3" w:rsidRPr="004903E4" w:rsidRDefault="00526BB3" w:rsidP="00526BB3">
      <w:pPr>
        <w:tabs>
          <w:tab w:val="left" w:pos="1134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Минспорт</w:t>
      </w:r>
      <w:proofErr w:type="spellEnd"/>
      <w:r>
        <w:rPr>
          <w:sz w:val="28"/>
          <w:szCs w:val="28"/>
        </w:rPr>
        <w:t xml:space="preserve"> России, Союз</w:t>
      </w:r>
      <w:r w:rsidRPr="00526BB3">
        <w:rPr>
          <w:sz w:val="28"/>
          <w:szCs w:val="28"/>
        </w:rPr>
        <w:t xml:space="preserve"> Биатлонистов России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Минспорт</w:t>
      </w:r>
      <w:proofErr w:type="spellEnd"/>
      <w:r>
        <w:rPr>
          <w:sz w:val="28"/>
          <w:szCs w:val="28"/>
        </w:rPr>
        <w:t xml:space="preserve"> Коми </w:t>
      </w:r>
      <w:r w:rsidRPr="004903E4">
        <w:rPr>
          <w:sz w:val="28"/>
          <w:szCs w:val="28"/>
        </w:rPr>
        <w:t xml:space="preserve">обеспечивают долевое участие в финансировании </w:t>
      </w:r>
      <w:r>
        <w:rPr>
          <w:sz w:val="28"/>
          <w:szCs w:val="28"/>
        </w:rPr>
        <w:t xml:space="preserve">Соревнований </w:t>
      </w:r>
      <w:r w:rsidRPr="004903E4">
        <w:rPr>
          <w:sz w:val="28"/>
          <w:szCs w:val="28"/>
        </w:rPr>
        <w:t>по согласованию.</w:t>
      </w:r>
    </w:p>
    <w:p w:rsidR="00526BB3" w:rsidRDefault="00526BB3" w:rsidP="00526BB3">
      <w:pPr>
        <w:tabs>
          <w:tab w:val="left" w:pos="1134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4903E4">
        <w:rPr>
          <w:sz w:val="28"/>
          <w:szCs w:val="28"/>
        </w:rPr>
        <w:t>Минспорт</w:t>
      </w:r>
      <w:proofErr w:type="spellEnd"/>
      <w:r w:rsidRPr="004903E4">
        <w:rPr>
          <w:sz w:val="28"/>
          <w:szCs w:val="28"/>
        </w:rPr>
        <w:t xml:space="preserve"> России осуществляет финансовое обеспечение физкультурных мероприятий в соответствии с Порядком финансирования за счет средств федерального бюджета и Нормами расходов средств на проведение </w:t>
      </w:r>
      <w:r w:rsidRPr="004903E4">
        <w:rPr>
          <w:sz w:val="28"/>
          <w:szCs w:val="28"/>
        </w:rPr>
        <w:lastRenderedPageBreak/>
        <w:t>физкультурных мероприятий, включенных в Единый календарный план межрегиональных, всероссийских и международных физкультурных мероприятий, и спортивных мероприятий России.</w:t>
      </w:r>
    </w:p>
    <w:p w:rsidR="00526BB3" w:rsidRDefault="00526BB3" w:rsidP="00526BB3">
      <w:pPr>
        <w:tabs>
          <w:tab w:val="left" w:pos="1134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по финансовому обеспечению Соревнований в соответствии с государственным заданием на оказание государственных услуг (выполнения работ) на текущий календарный год осуществляет ФГАУ «Федеральная дирекция </w:t>
      </w:r>
      <w:proofErr w:type="spellStart"/>
      <w:r>
        <w:rPr>
          <w:sz w:val="28"/>
          <w:szCs w:val="28"/>
        </w:rPr>
        <w:t>спортмероприятий</w:t>
      </w:r>
      <w:proofErr w:type="spellEnd"/>
      <w:r>
        <w:rPr>
          <w:sz w:val="28"/>
          <w:szCs w:val="28"/>
        </w:rPr>
        <w:t>».</w:t>
      </w:r>
    </w:p>
    <w:p w:rsidR="00526BB3" w:rsidRPr="004903E4" w:rsidRDefault="00526BB3" w:rsidP="00526BB3">
      <w:pPr>
        <w:tabs>
          <w:tab w:val="left" w:pos="1134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финансовое обеспечение, связанное с организационными расходами по подготовке и проведению Соревнований, может осуществляться за счет средств бюджетов субъектов </w:t>
      </w:r>
      <w:r w:rsidR="00CF6B4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Федерации, бюджетов муниципальных образований и внебюджетных средств других участвующих организаций в соответствии с законодательством </w:t>
      </w:r>
      <w:r w:rsidR="00CF6B4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Федерации.</w:t>
      </w:r>
    </w:p>
    <w:p w:rsidR="00526BB3" w:rsidRPr="004903E4" w:rsidRDefault="00526BB3" w:rsidP="00526BB3">
      <w:pPr>
        <w:tabs>
          <w:tab w:val="left" w:pos="1134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4903E4">
        <w:rPr>
          <w:sz w:val="28"/>
          <w:szCs w:val="28"/>
        </w:rPr>
        <w:t xml:space="preserve">Расходы по командированию участников команд на </w:t>
      </w:r>
      <w:r>
        <w:rPr>
          <w:sz w:val="28"/>
          <w:szCs w:val="28"/>
        </w:rPr>
        <w:t>Соревнования</w:t>
      </w:r>
      <w:r w:rsidRPr="004903E4">
        <w:rPr>
          <w:sz w:val="28"/>
          <w:szCs w:val="28"/>
        </w:rPr>
        <w:t xml:space="preserve"> (проезд к месту соревнований и обратно, суточные в пути, питание</w:t>
      </w:r>
      <w:r>
        <w:rPr>
          <w:sz w:val="28"/>
          <w:szCs w:val="28"/>
        </w:rPr>
        <w:t xml:space="preserve"> </w:t>
      </w:r>
      <w:r w:rsidRPr="004903E4">
        <w:rPr>
          <w:sz w:val="28"/>
          <w:szCs w:val="28"/>
        </w:rPr>
        <w:t>и размещение в дни соревнований, страхование) обеспечивают командирующие организации.</w:t>
      </w:r>
    </w:p>
    <w:p w:rsidR="00526BB3" w:rsidRDefault="00526BB3" w:rsidP="00526BB3">
      <w:pPr>
        <w:tabs>
          <w:tab w:val="left" w:pos="1134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4903E4">
        <w:rPr>
          <w:sz w:val="28"/>
          <w:szCs w:val="28"/>
        </w:rPr>
        <w:t xml:space="preserve">Страхование участников </w:t>
      </w:r>
      <w:r w:rsidR="00CF6B48">
        <w:rPr>
          <w:sz w:val="28"/>
          <w:szCs w:val="28"/>
        </w:rPr>
        <w:t>Соревнований</w:t>
      </w:r>
      <w:r w:rsidRPr="004903E4">
        <w:rPr>
          <w:sz w:val="28"/>
          <w:szCs w:val="28"/>
        </w:rPr>
        <w:t xml:space="preserve"> производится, как за счет средств командирующих организаций, так и внебюджетных средств</w:t>
      </w:r>
      <w:r>
        <w:rPr>
          <w:sz w:val="28"/>
          <w:szCs w:val="28"/>
        </w:rPr>
        <w:t xml:space="preserve"> </w:t>
      </w:r>
      <w:r w:rsidRPr="004903E4">
        <w:rPr>
          <w:sz w:val="28"/>
          <w:szCs w:val="28"/>
        </w:rPr>
        <w:t>в соответствии с действующим законодательством Российской Федерации.</w:t>
      </w:r>
    </w:p>
    <w:p w:rsidR="00CF6B48" w:rsidRDefault="00CF6B48" w:rsidP="00526BB3">
      <w:pPr>
        <w:tabs>
          <w:tab w:val="left" w:pos="1134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CF6B48" w:rsidRDefault="00CF6B48" w:rsidP="00CF6B48">
      <w:pPr>
        <w:pStyle w:val="a4"/>
        <w:numPr>
          <w:ilvl w:val="0"/>
          <w:numId w:val="2"/>
        </w:numPr>
        <w:jc w:val="center"/>
        <w:rPr>
          <w:b/>
          <w:bCs/>
          <w:sz w:val="28"/>
          <w:szCs w:val="28"/>
          <w:lang w:eastAsia="ru-RU"/>
        </w:rPr>
      </w:pPr>
      <w:r w:rsidRPr="00CF6B48">
        <w:rPr>
          <w:b/>
          <w:bCs/>
          <w:sz w:val="28"/>
          <w:szCs w:val="28"/>
          <w:lang w:eastAsia="ru-RU"/>
        </w:rPr>
        <w:t>ОБЕСПЕЧЕНИЕ БЕЗОПАСНОСТИ УЧАСТНИКОВ И ЗРИТЕЛЕЙ</w:t>
      </w:r>
    </w:p>
    <w:p w:rsidR="00CF6B48" w:rsidRPr="00CF6B48" w:rsidRDefault="00CF6B48" w:rsidP="00CF6B48">
      <w:pPr>
        <w:ind w:left="0" w:firstLine="0"/>
        <w:rPr>
          <w:b/>
          <w:bCs/>
          <w:sz w:val="28"/>
          <w:szCs w:val="28"/>
          <w:lang w:eastAsia="ru-RU"/>
        </w:rPr>
      </w:pPr>
    </w:p>
    <w:p w:rsidR="00CF6B48" w:rsidRDefault="00CF6B48" w:rsidP="00CF6B48">
      <w:pPr>
        <w:tabs>
          <w:tab w:val="left" w:pos="1134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Соревнования проводятся на объектах спорта, включенных во Всероссийский реестр объектов спорта, в соответствии с Федеральным законом от 04 декабря 2007 г. №329-ФЗ «О физической культуре и спорте в Российской Федерации».</w:t>
      </w:r>
    </w:p>
    <w:p w:rsidR="00CF6B48" w:rsidRPr="00CF6B48" w:rsidRDefault="00CF6B48" w:rsidP="00CF6B48">
      <w:pPr>
        <w:tabs>
          <w:tab w:val="left" w:pos="1134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CF6B48">
        <w:rPr>
          <w:sz w:val="28"/>
          <w:szCs w:val="28"/>
          <w:lang w:eastAsia="ru-RU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</w:t>
      </w:r>
      <w:r>
        <w:rPr>
          <w:sz w:val="28"/>
          <w:szCs w:val="28"/>
          <w:lang w:eastAsia="ru-RU"/>
        </w:rPr>
        <w:t>а также требованиям правил вида</w:t>
      </w:r>
      <w:r w:rsidRPr="00CF6B48">
        <w:rPr>
          <w:sz w:val="28"/>
          <w:szCs w:val="28"/>
          <w:lang w:eastAsia="ru-RU"/>
        </w:rPr>
        <w:t xml:space="preserve"> спорта </w:t>
      </w:r>
      <w:r>
        <w:rPr>
          <w:sz w:val="28"/>
          <w:szCs w:val="28"/>
          <w:lang w:eastAsia="ru-RU"/>
        </w:rPr>
        <w:t xml:space="preserve">«Биатлон», утвержденных приказом </w:t>
      </w:r>
      <w:proofErr w:type="spellStart"/>
      <w:r>
        <w:rPr>
          <w:sz w:val="28"/>
          <w:szCs w:val="28"/>
          <w:lang w:eastAsia="ru-RU"/>
        </w:rPr>
        <w:t>Минспорта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CF6B48">
        <w:rPr>
          <w:sz w:val="28"/>
          <w:szCs w:val="28"/>
          <w:lang w:eastAsia="ru-RU"/>
        </w:rPr>
        <w:t>Росс</w:t>
      </w:r>
      <w:r>
        <w:rPr>
          <w:sz w:val="28"/>
          <w:szCs w:val="28"/>
          <w:lang w:eastAsia="ru-RU"/>
        </w:rPr>
        <w:t xml:space="preserve">ии </w:t>
      </w:r>
      <w:r w:rsidRPr="00CF6B48">
        <w:rPr>
          <w:sz w:val="28"/>
          <w:szCs w:val="28"/>
          <w:lang w:eastAsia="ru-RU"/>
        </w:rPr>
        <w:t>от 29 марта 2022 г. № 265.</w:t>
      </w:r>
    </w:p>
    <w:p w:rsidR="00CF6B48" w:rsidRPr="0067092A" w:rsidRDefault="00CF6B48" w:rsidP="00CF6B48">
      <w:pPr>
        <w:spacing w:line="276" w:lineRule="auto"/>
        <w:ind w:left="0" w:firstLine="567"/>
        <w:jc w:val="both"/>
      </w:pPr>
      <w:r w:rsidRPr="0067092A">
        <w:rPr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г.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</w:t>
      </w:r>
      <w:r w:rsidRPr="0067092A">
        <w:rPr>
          <w:color w:val="000000"/>
          <w:sz w:val="28"/>
          <w:szCs w:val="28"/>
        </w:rPr>
        <w:lastRenderedPageBreak/>
        <w:t>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:rsidR="00CF6B48" w:rsidRDefault="00CF6B48" w:rsidP="00CF6B48">
      <w:pPr>
        <w:tabs>
          <w:tab w:val="left" w:pos="1134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Соревнования</w:t>
      </w:r>
      <w:r w:rsidRPr="00CF6B48">
        <w:rPr>
          <w:sz w:val="28"/>
          <w:szCs w:val="28"/>
          <w:lang w:eastAsia="ru-RU"/>
        </w:rPr>
        <w:t xml:space="preserve">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 w:rsidRPr="00CF6B48">
        <w:rPr>
          <w:sz w:val="28"/>
          <w:szCs w:val="28"/>
          <w:lang w:eastAsia="ru-RU"/>
        </w:rPr>
        <w:t>Минспортом</w:t>
      </w:r>
      <w:proofErr w:type="spellEnd"/>
      <w:r w:rsidRPr="00CF6B48">
        <w:rPr>
          <w:sz w:val="28"/>
          <w:szCs w:val="28"/>
          <w:lang w:eastAsia="ru-RU"/>
        </w:rPr>
        <w:t xml:space="preserve"> России и </w:t>
      </w:r>
      <w:proofErr w:type="spellStart"/>
      <w:r w:rsidRPr="00CF6B48">
        <w:rPr>
          <w:sz w:val="28"/>
          <w:szCs w:val="28"/>
          <w:lang w:eastAsia="ru-RU"/>
        </w:rPr>
        <w:t>Роспотребнадзором</w:t>
      </w:r>
      <w:proofErr w:type="spellEnd"/>
      <w:r w:rsidRPr="00CF6B48">
        <w:rPr>
          <w:sz w:val="28"/>
          <w:szCs w:val="28"/>
          <w:lang w:eastAsia="ru-RU"/>
        </w:rPr>
        <w:t>. </w:t>
      </w:r>
    </w:p>
    <w:p w:rsidR="00CF6B48" w:rsidRDefault="00CF6B48" w:rsidP="00CF6B48">
      <w:pPr>
        <w:tabs>
          <w:tab w:val="left" w:pos="1134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</w:p>
    <w:p w:rsidR="00CF6B48" w:rsidRDefault="00CF6B48" w:rsidP="00CF6B48">
      <w:pPr>
        <w:numPr>
          <w:ilvl w:val="0"/>
          <w:numId w:val="2"/>
        </w:numPr>
        <w:tabs>
          <w:tab w:val="left" w:pos="567"/>
        </w:tabs>
        <w:suppressAutoHyphens w:val="0"/>
        <w:spacing w:line="276" w:lineRule="auto"/>
        <w:contextualSpacing/>
        <w:jc w:val="center"/>
        <w:textAlignment w:val="auto"/>
        <w:rPr>
          <w:b/>
          <w:bCs/>
          <w:sz w:val="28"/>
          <w:szCs w:val="28"/>
        </w:rPr>
      </w:pPr>
      <w:r w:rsidRPr="004903E4">
        <w:rPr>
          <w:b/>
          <w:bCs/>
          <w:sz w:val="28"/>
          <w:szCs w:val="28"/>
        </w:rPr>
        <w:t>СТРАХОВАНИЕ УЧАСТНИКОВ</w:t>
      </w:r>
    </w:p>
    <w:p w:rsidR="00045D5D" w:rsidRDefault="00045D5D" w:rsidP="00045D5D">
      <w:pPr>
        <w:tabs>
          <w:tab w:val="left" w:pos="567"/>
        </w:tabs>
        <w:suppressAutoHyphens w:val="0"/>
        <w:spacing w:line="276" w:lineRule="auto"/>
        <w:ind w:left="720" w:firstLine="0"/>
        <w:contextualSpacing/>
        <w:textAlignment w:val="auto"/>
        <w:rPr>
          <w:b/>
          <w:bCs/>
          <w:sz w:val="28"/>
          <w:szCs w:val="28"/>
        </w:rPr>
      </w:pPr>
    </w:p>
    <w:p w:rsidR="00045D5D" w:rsidRDefault="00CF6B48" w:rsidP="00045D5D">
      <w:pPr>
        <w:tabs>
          <w:tab w:val="left" w:pos="1134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CF6B48">
        <w:rPr>
          <w:sz w:val="28"/>
          <w:szCs w:val="28"/>
          <w:lang w:eastAsia="ru-RU"/>
        </w:rPr>
        <w:t xml:space="preserve">Участие в </w:t>
      </w:r>
      <w:r w:rsidR="00045D5D">
        <w:rPr>
          <w:sz w:val="28"/>
          <w:szCs w:val="28"/>
          <w:lang w:eastAsia="ru-RU"/>
        </w:rPr>
        <w:t>Соревнованиях</w:t>
      </w:r>
      <w:r w:rsidRPr="00CF6B48">
        <w:rPr>
          <w:sz w:val="28"/>
          <w:szCs w:val="28"/>
          <w:lang w:eastAsia="ru-RU"/>
        </w:rPr>
        <w:t xml:space="preserve"> осуществляется только при наличии оригинала</w:t>
      </w:r>
      <w:r w:rsidR="00045D5D">
        <w:rPr>
          <w:sz w:val="28"/>
          <w:szCs w:val="28"/>
          <w:lang w:eastAsia="ru-RU"/>
        </w:rPr>
        <w:t xml:space="preserve"> полиса обязательного медицинского страхования и</w:t>
      </w:r>
      <w:r w:rsidRPr="00CF6B48">
        <w:rPr>
          <w:sz w:val="28"/>
          <w:szCs w:val="28"/>
          <w:lang w:eastAsia="ru-RU"/>
        </w:rPr>
        <w:t xml:space="preserve"> договора (страхового полиса) о страховании жизни и здоровья от несчастных случаев </w:t>
      </w:r>
      <w:r w:rsidR="00045D5D">
        <w:rPr>
          <w:sz w:val="28"/>
          <w:szCs w:val="28"/>
          <w:lang w:eastAsia="ru-RU"/>
        </w:rPr>
        <w:t xml:space="preserve">при участии в Соревнованиях, которые представляется </w:t>
      </w:r>
      <w:r w:rsidRPr="00CF6B48">
        <w:rPr>
          <w:sz w:val="28"/>
          <w:szCs w:val="28"/>
          <w:lang w:eastAsia="ru-RU"/>
        </w:rPr>
        <w:t>в комиссию п</w:t>
      </w:r>
      <w:r w:rsidR="00045D5D">
        <w:rPr>
          <w:sz w:val="28"/>
          <w:szCs w:val="28"/>
          <w:lang w:eastAsia="ru-RU"/>
        </w:rPr>
        <w:t>о допуску на каждого участника С</w:t>
      </w:r>
      <w:r w:rsidRPr="00CF6B48">
        <w:rPr>
          <w:sz w:val="28"/>
          <w:szCs w:val="28"/>
          <w:lang w:eastAsia="ru-RU"/>
        </w:rPr>
        <w:t xml:space="preserve">оревнований. </w:t>
      </w:r>
    </w:p>
    <w:p w:rsidR="00CF6B48" w:rsidRPr="00045D5D" w:rsidRDefault="00CF6B48" w:rsidP="00045D5D">
      <w:pPr>
        <w:tabs>
          <w:tab w:val="left" w:pos="1134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sz w:val="28"/>
          <w:szCs w:val="28"/>
          <w:lang w:eastAsia="ru-RU"/>
        </w:rPr>
      </w:pPr>
      <w:r w:rsidRPr="00CF6B48">
        <w:rPr>
          <w:sz w:val="28"/>
          <w:szCs w:val="28"/>
          <w:lang w:eastAsia="ru-RU"/>
        </w:rPr>
        <w:tab/>
      </w:r>
    </w:p>
    <w:p w:rsidR="00045D5D" w:rsidRDefault="00045D5D" w:rsidP="00045D5D">
      <w:pPr>
        <w:numPr>
          <w:ilvl w:val="0"/>
          <w:numId w:val="2"/>
        </w:numPr>
        <w:tabs>
          <w:tab w:val="left" w:pos="567"/>
        </w:tabs>
        <w:suppressAutoHyphens w:val="0"/>
        <w:spacing w:line="276" w:lineRule="auto"/>
        <w:contextualSpacing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ПОДАЧА ЗАЯВОК НА УЧАСТИЕ</w:t>
      </w:r>
    </w:p>
    <w:p w:rsidR="00045D5D" w:rsidRPr="00045D5D" w:rsidRDefault="00045D5D" w:rsidP="00045D5D">
      <w:pPr>
        <w:tabs>
          <w:tab w:val="left" w:pos="567"/>
        </w:tabs>
        <w:suppressAutoHyphens w:val="0"/>
        <w:spacing w:line="276" w:lineRule="auto"/>
        <w:ind w:left="720" w:firstLine="0"/>
        <w:contextualSpacing/>
        <w:textAlignment w:val="auto"/>
        <w:rPr>
          <w:b/>
          <w:bCs/>
          <w:sz w:val="28"/>
          <w:szCs w:val="28"/>
        </w:rPr>
      </w:pPr>
    </w:p>
    <w:p w:rsidR="00045D5D" w:rsidRPr="00045D5D" w:rsidRDefault="00045D5D" w:rsidP="00545131">
      <w:pPr>
        <w:tabs>
          <w:tab w:val="left" w:pos="567"/>
        </w:tabs>
        <w:suppressAutoHyphens w:val="0"/>
        <w:spacing w:line="276" w:lineRule="auto"/>
        <w:ind w:left="0" w:firstLine="567"/>
        <w:contextualSpacing/>
        <w:jc w:val="both"/>
        <w:textAlignment w:val="auto"/>
        <w:rPr>
          <w:bCs/>
          <w:sz w:val="28"/>
          <w:szCs w:val="28"/>
        </w:rPr>
      </w:pPr>
      <w:r w:rsidRPr="00045D5D">
        <w:rPr>
          <w:bCs/>
          <w:sz w:val="28"/>
          <w:szCs w:val="28"/>
        </w:rPr>
        <w:t>Для участия в Соревнованиях официальные заявки от команд субъектов Российской Федерации предоставляются в комиссию по допуску.</w:t>
      </w:r>
    </w:p>
    <w:p w:rsidR="00045D5D" w:rsidRPr="00545131" w:rsidRDefault="00045D5D" w:rsidP="00545131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</w:pPr>
      <w:r w:rsidRPr="0067092A">
        <w:rPr>
          <w:color w:val="000000"/>
          <w:sz w:val="28"/>
          <w:szCs w:val="28"/>
        </w:rPr>
        <w:t xml:space="preserve">Предварительные заявки, согласно Приложению № 1 подаются в срок до </w:t>
      </w:r>
      <w:r w:rsidR="00545131" w:rsidRPr="00545131">
        <w:rPr>
          <w:color w:val="000000"/>
          <w:sz w:val="28"/>
          <w:szCs w:val="28"/>
        </w:rPr>
        <w:t xml:space="preserve">26 </w:t>
      </w:r>
      <w:r w:rsidR="00545131">
        <w:rPr>
          <w:color w:val="000000"/>
          <w:sz w:val="28"/>
          <w:szCs w:val="28"/>
        </w:rPr>
        <w:t>февраля</w:t>
      </w:r>
      <w:r w:rsidRPr="0067092A">
        <w:rPr>
          <w:color w:val="000000"/>
          <w:sz w:val="28"/>
          <w:szCs w:val="28"/>
        </w:rPr>
        <w:t xml:space="preserve"> 2024 г., по электронной почте</w:t>
      </w:r>
      <w:r w:rsidR="00E23A11">
        <w:rPr>
          <w:color w:val="000000"/>
          <w:sz w:val="28"/>
          <w:szCs w:val="28"/>
        </w:rPr>
        <w:t xml:space="preserve"> </w:t>
      </w:r>
      <w:proofErr w:type="spellStart"/>
      <w:r w:rsidR="00545131">
        <w:rPr>
          <w:rStyle w:val="a3"/>
          <w:sz w:val="28"/>
          <w:szCs w:val="28"/>
          <w:lang w:val="en-US"/>
        </w:rPr>
        <w:t>csmrk</w:t>
      </w:r>
      <w:proofErr w:type="spellEnd"/>
      <w:r w:rsidR="00545131" w:rsidRPr="00545131">
        <w:rPr>
          <w:rStyle w:val="a3"/>
          <w:sz w:val="28"/>
          <w:szCs w:val="28"/>
        </w:rPr>
        <w:t>2013@</w:t>
      </w:r>
      <w:proofErr w:type="spellStart"/>
      <w:r w:rsidR="00545131">
        <w:rPr>
          <w:rStyle w:val="a3"/>
          <w:sz w:val="28"/>
          <w:szCs w:val="28"/>
          <w:lang w:val="en-US"/>
        </w:rPr>
        <w:t>yandex</w:t>
      </w:r>
      <w:proofErr w:type="spellEnd"/>
      <w:r w:rsidR="00545131" w:rsidRPr="00545131">
        <w:rPr>
          <w:rStyle w:val="a3"/>
          <w:sz w:val="28"/>
          <w:szCs w:val="28"/>
        </w:rPr>
        <w:t>.</w:t>
      </w:r>
      <w:proofErr w:type="spellStart"/>
      <w:r w:rsidR="00545131">
        <w:rPr>
          <w:rStyle w:val="a3"/>
          <w:sz w:val="28"/>
          <w:szCs w:val="28"/>
          <w:lang w:val="en-US"/>
        </w:rPr>
        <w:t>ru</w:t>
      </w:r>
      <w:proofErr w:type="spellEnd"/>
      <w:r w:rsidRPr="0067092A">
        <w:rPr>
          <w:color w:val="000000"/>
          <w:sz w:val="28"/>
          <w:szCs w:val="28"/>
        </w:rPr>
        <w:t>, в секретариат</w:t>
      </w:r>
      <w:r w:rsidR="00E23A11">
        <w:rPr>
          <w:color w:val="000000"/>
          <w:sz w:val="28"/>
          <w:szCs w:val="28"/>
        </w:rPr>
        <w:t xml:space="preserve"> с пометкой Биатлон, спортсмены-любители</w:t>
      </w:r>
      <w:r w:rsidRPr="0067092A">
        <w:rPr>
          <w:color w:val="000000"/>
          <w:sz w:val="28"/>
          <w:szCs w:val="28"/>
        </w:rPr>
        <w:t>.</w:t>
      </w:r>
    </w:p>
    <w:p w:rsidR="00196585" w:rsidRPr="0067092A" w:rsidRDefault="00545131" w:rsidP="00545131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</w:pPr>
      <w:r>
        <w:rPr>
          <w:sz w:val="28"/>
          <w:szCs w:val="28"/>
        </w:rPr>
        <w:t>Для участия в Соревнованиях у</w:t>
      </w:r>
      <w:r w:rsidR="00196585" w:rsidRPr="0067092A">
        <w:rPr>
          <w:sz w:val="28"/>
          <w:szCs w:val="28"/>
        </w:rPr>
        <w:t>частник должен предоставить в комиссию</w:t>
      </w:r>
      <w:r>
        <w:rPr>
          <w:sz w:val="28"/>
          <w:szCs w:val="28"/>
        </w:rPr>
        <w:t xml:space="preserve"> по допуску</w:t>
      </w:r>
      <w:r w:rsidR="00196585" w:rsidRPr="0067092A">
        <w:rPr>
          <w:sz w:val="28"/>
          <w:szCs w:val="28"/>
        </w:rPr>
        <w:t>: паспорт, полис страхования от несчастных случаев (оригинал), медицинскую заявку, либо медицинскую справку (оригинал).</w:t>
      </w:r>
      <w:r w:rsidR="00196585" w:rsidRPr="0067092A">
        <w:rPr>
          <w:sz w:val="28"/>
          <w:szCs w:val="28"/>
        </w:rPr>
        <w:tab/>
      </w:r>
    </w:p>
    <w:p w:rsidR="005C3CC3" w:rsidRDefault="00196585" w:rsidP="00545131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67092A">
        <w:rPr>
          <w:color w:val="000000"/>
          <w:sz w:val="28"/>
          <w:szCs w:val="28"/>
        </w:rPr>
        <w:t xml:space="preserve">Оригинальные индивидуальные заявки подаются в комиссию </w:t>
      </w:r>
      <w:r w:rsidR="00545131">
        <w:rPr>
          <w:color w:val="000000"/>
          <w:sz w:val="28"/>
          <w:szCs w:val="28"/>
        </w:rPr>
        <w:t xml:space="preserve">по допуску </w:t>
      </w:r>
      <w:r w:rsidRPr="0067092A">
        <w:rPr>
          <w:color w:val="000000"/>
          <w:sz w:val="28"/>
          <w:szCs w:val="28"/>
        </w:rPr>
        <w:t>до 17.00 час</w:t>
      </w:r>
      <w:r w:rsidR="00545131">
        <w:rPr>
          <w:color w:val="000000"/>
          <w:sz w:val="28"/>
          <w:szCs w:val="28"/>
        </w:rPr>
        <w:t xml:space="preserve">. 13 марта </w:t>
      </w:r>
      <w:r w:rsidRPr="0067092A">
        <w:rPr>
          <w:color w:val="000000"/>
          <w:sz w:val="28"/>
          <w:szCs w:val="28"/>
        </w:rPr>
        <w:t>2024 года. После указанного времени заявки не принимаются.</w:t>
      </w:r>
    </w:p>
    <w:p w:rsidR="00545131" w:rsidRPr="00545131" w:rsidRDefault="00545131" w:rsidP="00545131">
      <w:pPr>
        <w:pStyle w:val="a7"/>
        <w:shd w:val="clear" w:color="auto" w:fill="FFFFFF"/>
        <w:tabs>
          <w:tab w:val="left" w:pos="0"/>
        </w:tabs>
        <w:spacing w:before="0" w:after="0" w:line="276" w:lineRule="auto"/>
        <w:ind w:left="0" w:firstLine="567"/>
        <w:jc w:val="both"/>
        <w:textAlignment w:val="baseline"/>
      </w:pPr>
    </w:p>
    <w:p w:rsidR="005C3CC3" w:rsidRPr="00545131" w:rsidRDefault="005C3CC3" w:rsidP="00545131">
      <w:pPr>
        <w:numPr>
          <w:ilvl w:val="0"/>
          <w:numId w:val="2"/>
        </w:numPr>
        <w:tabs>
          <w:tab w:val="left" w:pos="567"/>
        </w:tabs>
        <w:suppressAutoHyphens w:val="0"/>
        <w:spacing w:line="276" w:lineRule="auto"/>
        <w:contextualSpacing/>
        <w:jc w:val="center"/>
        <w:textAlignment w:val="auto"/>
        <w:rPr>
          <w:b/>
          <w:bCs/>
          <w:sz w:val="28"/>
          <w:szCs w:val="28"/>
        </w:rPr>
      </w:pPr>
      <w:r w:rsidRPr="0067092A">
        <w:rPr>
          <w:b/>
          <w:color w:val="000000"/>
          <w:sz w:val="28"/>
          <w:szCs w:val="28"/>
        </w:rPr>
        <w:t xml:space="preserve"> </w:t>
      </w:r>
      <w:r w:rsidR="00545131" w:rsidRPr="0067092A">
        <w:rPr>
          <w:b/>
          <w:color w:val="000000"/>
          <w:sz w:val="28"/>
          <w:szCs w:val="28"/>
        </w:rPr>
        <w:t>ПРОТЕСТЫ И АППЕЛЯЦИИ</w:t>
      </w:r>
    </w:p>
    <w:p w:rsidR="00545131" w:rsidRPr="00545131" w:rsidRDefault="00545131" w:rsidP="00545131">
      <w:pPr>
        <w:tabs>
          <w:tab w:val="left" w:pos="567"/>
        </w:tabs>
        <w:suppressAutoHyphens w:val="0"/>
        <w:spacing w:line="276" w:lineRule="auto"/>
        <w:ind w:left="360" w:firstLine="0"/>
        <w:contextualSpacing/>
        <w:textAlignment w:val="auto"/>
        <w:rPr>
          <w:b/>
          <w:bCs/>
          <w:sz w:val="28"/>
          <w:szCs w:val="28"/>
        </w:rPr>
      </w:pPr>
    </w:p>
    <w:p w:rsidR="00545131" w:rsidRDefault="005C3CC3" w:rsidP="00545131">
      <w:pPr>
        <w:pStyle w:val="a7"/>
        <w:spacing w:before="0" w:after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67092A">
        <w:rPr>
          <w:color w:val="000000"/>
          <w:sz w:val="28"/>
          <w:szCs w:val="28"/>
        </w:rPr>
        <w:t xml:space="preserve">Протесты подаются в письменном виде в судейскую коллегию не позднее 24 часов с момента объявления официальных результатов. Протесты может </w:t>
      </w:r>
      <w:r w:rsidRPr="0067092A">
        <w:rPr>
          <w:color w:val="000000"/>
          <w:sz w:val="28"/>
          <w:szCs w:val="28"/>
        </w:rPr>
        <w:lastRenderedPageBreak/>
        <w:t>подавать только официальный представитель команды (делегации), а при отсутствии команды — это</w:t>
      </w:r>
      <w:r w:rsidR="00545131">
        <w:rPr>
          <w:color w:val="000000"/>
          <w:sz w:val="28"/>
          <w:szCs w:val="28"/>
        </w:rPr>
        <w:t xml:space="preserve"> может делать и лично участник С</w:t>
      </w:r>
      <w:r w:rsidRPr="0067092A">
        <w:rPr>
          <w:color w:val="000000"/>
          <w:sz w:val="28"/>
          <w:szCs w:val="28"/>
        </w:rPr>
        <w:t>оревнований.</w:t>
      </w:r>
    </w:p>
    <w:p w:rsidR="00E23A11" w:rsidRDefault="00E23A11" w:rsidP="00545131">
      <w:pPr>
        <w:pStyle w:val="a7"/>
        <w:spacing w:before="0" w:after="0" w:line="276" w:lineRule="auto"/>
        <w:ind w:left="0" w:firstLine="567"/>
        <w:jc w:val="both"/>
        <w:textAlignment w:val="baseline"/>
      </w:pPr>
    </w:p>
    <w:p w:rsidR="00545131" w:rsidRDefault="00545131" w:rsidP="00545131">
      <w:pPr>
        <w:numPr>
          <w:ilvl w:val="0"/>
          <w:numId w:val="2"/>
        </w:numPr>
        <w:tabs>
          <w:tab w:val="left" w:pos="567"/>
        </w:tabs>
        <w:suppressAutoHyphens w:val="0"/>
        <w:spacing w:line="276" w:lineRule="auto"/>
        <w:contextualSpacing/>
        <w:jc w:val="center"/>
        <w:textAlignment w:val="auto"/>
        <w:rPr>
          <w:b/>
          <w:bCs/>
          <w:sz w:val="28"/>
          <w:szCs w:val="28"/>
        </w:rPr>
      </w:pPr>
      <w:r w:rsidRPr="0067092A">
        <w:rPr>
          <w:b/>
          <w:color w:val="000000"/>
          <w:sz w:val="28"/>
          <w:szCs w:val="28"/>
        </w:rPr>
        <w:t>ПРИМЕЧАНИЕ</w:t>
      </w:r>
    </w:p>
    <w:p w:rsidR="005C3CC3" w:rsidRPr="0067092A" w:rsidRDefault="005C3CC3" w:rsidP="00545131">
      <w:pPr>
        <w:pStyle w:val="a7"/>
        <w:spacing w:before="0" w:after="0" w:line="276" w:lineRule="auto"/>
        <w:ind w:left="0" w:firstLine="567"/>
        <w:jc w:val="both"/>
        <w:textAlignment w:val="baseline"/>
      </w:pPr>
      <w:r w:rsidRPr="0067092A">
        <w:rPr>
          <w:color w:val="000000"/>
          <w:sz w:val="28"/>
          <w:szCs w:val="28"/>
        </w:rPr>
        <w:tab/>
      </w:r>
    </w:p>
    <w:p w:rsidR="005C3CC3" w:rsidRPr="00E23A11" w:rsidRDefault="005C3CC3" w:rsidP="00E23A11">
      <w:pPr>
        <w:spacing w:line="240" w:lineRule="auto"/>
        <w:ind w:left="0" w:firstLine="737"/>
        <w:jc w:val="both"/>
      </w:pPr>
      <w:r w:rsidRPr="00CE5072">
        <w:rPr>
          <w:sz w:val="28"/>
          <w:szCs w:val="28"/>
        </w:rPr>
        <w:t xml:space="preserve">По вопросам организации и проведения Соревнований, программы и </w:t>
      </w:r>
      <w:r w:rsidRPr="0067092A">
        <w:rPr>
          <w:color w:val="000000"/>
          <w:sz w:val="28"/>
          <w:szCs w:val="28"/>
        </w:rPr>
        <w:t>условий прове</w:t>
      </w:r>
      <w:r w:rsidR="00E23A11">
        <w:rPr>
          <w:color w:val="000000"/>
          <w:sz w:val="28"/>
          <w:szCs w:val="28"/>
        </w:rPr>
        <w:t xml:space="preserve">дения соревнований обращаться: </w:t>
      </w:r>
      <w:r w:rsidRPr="0067092A">
        <w:rPr>
          <w:color w:val="000000"/>
          <w:sz w:val="28"/>
          <w:szCs w:val="28"/>
          <w:lang w:val="en-US"/>
        </w:rPr>
        <w:t>e</w:t>
      </w:r>
      <w:r w:rsidRPr="004D130D">
        <w:rPr>
          <w:color w:val="000000"/>
          <w:sz w:val="28"/>
          <w:szCs w:val="28"/>
        </w:rPr>
        <w:t>-</w:t>
      </w:r>
      <w:r w:rsidRPr="0067092A">
        <w:rPr>
          <w:color w:val="000000"/>
          <w:sz w:val="28"/>
          <w:szCs w:val="28"/>
          <w:lang w:val="en-US"/>
        </w:rPr>
        <w:t>mail</w:t>
      </w:r>
      <w:r w:rsidRPr="004D130D">
        <w:rPr>
          <w:color w:val="000000"/>
          <w:sz w:val="28"/>
          <w:szCs w:val="28"/>
        </w:rPr>
        <w:t xml:space="preserve">: </w:t>
      </w:r>
      <w:proofErr w:type="spellStart"/>
      <w:r w:rsidR="00545131">
        <w:rPr>
          <w:color w:val="000000"/>
          <w:sz w:val="28"/>
          <w:szCs w:val="28"/>
          <w:lang w:val="en-US"/>
        </w:rPr>
        <w:t>csmrk</w:t>
      </w:r>
      <w:proofErr w:type="spellEnd"/>
      <w:r w:rsidR="00545131" w:rsidRPr="00E23A11">
        <w:rPr>
          <w:color w:val="000000"/>
          <w:sz w:val="28"/>
          <w:szCs w:val="28"/>
        </w:rPr>
        <w:t>2013@</w:t>
      </w:r>
      <w:proofErr w:type="spellStart"/>
      <w:r w:rsidR="00545131">
        <w:rPr>
          <w:color w:val="000000"/>
          <w:sz w:val="28"/>
          <w:szCs w:val="28"/>
          <w:lang w:val="en-US"/>
        </w:rPr>
        <w:t>yandex</w:t>
      </w:r>
      <w:proofErr w:type="spellEnd"/>
      <w:r w:rsidR="00545131" w:rsidRPr="00E23A11">
        <w:rPr>
          <w:color w:val="000000"/>
          <w:sz w:val="28"/>
          <w:szCs w:val="28"/>
        </w:rPr>
        <w:t>.</w:t>
      </w:r>
      <w:proofErr w:type="spellStart"/>
      <w:r w:rsidR="00545131">
        <w:rPr>
          <w:color w:val="000000"/>
          <w:sz w:val="28"/>
          <w:szCs w:val="28"/>
          <w:lang w:val="en-US"/>
        </w:rPr>
        <w:t>ru</w:t>
      </w:r>
      <w:proofErr w:type="spellEnd"/>
      <w:r w:rsidR="00E23A11">
        <w:rPr>
          <w:color w:val="000000"/>
          <w:sz w:val="28"/>
          <w:szCs w:val="28"/>
        </w:rPr>
        <w:t>.</w:t>
      </w:r>
    </w:p>
    <w:p w:rsidR="005C3CC3" w:rsidRPr="004D130D" w:rsidRDefault="005C3CC3" w:rsidP="005C3CC3">
      <w:pPr>
        <w:shd w:val="clear" w:color="auto" w:fill="FFFFFF"/>
        <w:spacing w:line="240" w:lineRule="auto"/>
        <w:ind w:left="-2" w:firstLine="0"/>
        <w:jc w:val="both"/>
        <w:rPr>
          <w:color w:val="000000"/>
          <w:sz w:val="28"/>
          <w:szCs w:val="28"/>
        </w:rPr>
      </w:pPr>
    </w:p>
    <w:p w:rsidR="005C3CC3" w:rsidRPr="0067092A" w:rsidRDefault="005C3CC3" w:rsidP="00E23A11">
      <w:pPr>
        <w:spacing w:line="276" w:lineRule="auto"/>
        <w:ind w:left="0" w:firstLine="567"/>
        <w:jc w:val="both"/>
      </w:pPr>
      <w:r w:rsidRPr="0067092A">
        <w:rPr>
          <w:b/>
          <w:color w:val="000000"/>
          <w:sz w:val="28"/>
          <w:szCs w:val="28"/>
        </w:rPr>
        <w:t>Организаторы имеют право вносить изменения в данное положение, в том числе по причине неблагоприятных погодных условий</w:t>
      </w:r>
      <w:r w:rsidRPr="0067092A">
        <w:rPr>
          <w:color w:val="000000"/>
          <w:sz w:val="28"/>
          <w:szCs w:val="28"/>
        </w:rPr>
        <w:t xml:space="preserve">.  </w:t>
      </w:r>
    </w:p>
    <w:p w:rsidR="005C3CC3" w:rsidRPr="00E23A11" w:rsidRDefault="005C3CC3" w:rsidP="00E23A11">
      <w:pPr>
        <w:spacing w:line="276" w:lineRule="auto"/>
        <w:ind w:left="0" w:firstLine="567"/>
        <w:jc w:val="both"/>
      </w:pPr>
      <w:r w:rsidRPr="0067092A">
        <w:rPr>
          <w:b/>
          <w:bCs/>
          <w:color w:val="262626"/>
          <w:sz w:val="28"/>
          <w:szCs w:val="28"/>
        </w:rPr>
        <w:t>Д</w:t>
      </w:r>
      <w:r w:rsidRPr="0067092A">
        <w:rPr>
          <w:b/>
          <w:bCs/>
          <w:color w:val="000000"/>
          <w:sz w:val="28"/>
          <w:szCs w:val="28"/>
        </w:rPr>
        <w:t>а</w:t>
      </w:r>
      <w:r w:rsidRPr="0067092A">
        <w:rPr>
          <w:b/>
          <w:color w:val="000000"/>
          <w:sz w:val="28"/>
          <w:szCs w:val="28"/>
        </w:rPr>
        <w:t>нное</w:t>
      </w:r>
      <w:r w:rsidR="00E23A11">
        <w:rPr>
          <w:b/>
          <w:color w:val="000000"/>
          <w:sz w:val="28"/>
          <w:szCs w:val="28"/>
        </w:rPr>
        <w:t xml:space="preserve"> положение является вызовом на Соревнования</w:t>
      </w:r>
      <w:r w:rsidRPr="0067092A">
        <w:rPr>
          <w:b/>
          <w:color w:val="000000"/>
          <w:sz w:val="28"/>
          <w:szCs w:val="28"/>
        </w:rPr>
        <w:t>.</w:t>
      </w: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center"/>
        <w:textAlignment w:val="baseline"/>
      </w:pPr>
      <w:r w:rsidRPr="0067092A">
        <w:rPr>
          <w:sz w:val="28"/>
          <w:szCs w:val="28"/>
        </w:rPr>
        <w:t>Оргкомитет соревнований</w:t>
      </w:r>
    </w:p>
    <w:tbl>
      <w:tblPr>
        <w:tblW w:w="9631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4785"/>
        <w:gridCol w:w="4846"/>
      </w:tblGrid>
      <w:tr w:rsidR="005C3CC3" w:rsidRPr="0067092A" w:rsidTr="005337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CE5072" w:rsidRDefault="00C15003" w:rsidP="00CF6B48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Председатель Оргкомитета:</w:t>
            </w:r>
          </w:p>
          <w:p w:rsidR="005C3CC3" w:rsidRPr="00CE5072" w:rsidRDefault="00C15003" w:rsidP="00CF6B48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__________________</w:t>
            </w:r>
            <w:r w:rsidR="005C3CC3" w:rsidRPr="00CE5072">
              <w:rPr>
                <w:sz w:val="28"/>
                <w:szCs w:val="28"/>
              </w:rPr>
              <w:t xml:space="preserve"> ООО Федерация биатлона «Союз биатлонистов России»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CE5072" w:rsidRDefault="00C15003" w:rsidP="00CF6B48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_______________________________</w:t>
            </w:r>
          </w:p>
          <w:p w:rsidR="005C3CC3" w:rsidRPr="00CE5072" w:rsidRDefault="00C15003" w:rsidP="00CF6B48">
            <w:pPr>
              <w:pStyle w:val="a7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 w:rsidRPr="00CE5072">
              <w:rPr>
                <w:sz w:val="28"/>
                <w:szCs w:val="28"/>
              </w:rPr>
              <w:t>_______________________________</w:t>
            </w:r>
          </w:p>
        </w:tc>
      </w:tr>
      <w:tr w:rsidR="005C3CC3" w:rsidRPr="0067092A" w:rsidTr="005337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CE5072" w:rsidRDefault="005C3CC3" w:rsidP="00CF6B48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Замес</w:t>
            </w:r>
            <w:r w:rsidR="00C15003" w:rsidRPr="00CE5072">
              <w:rPr>
                <w:sz w:val="28"/>
                <w:szCs w:val="28"/>
              </w:rPr>
              <w:t>титель Председателя Оргкомитета:</w:t>
            </w:r>
            <w:r w:rsidRPr="00CE5072">
              <w:rPr>
                <w:sz w:val="28"/>
                <w:szCs w:val="28"/>
              </w:rPr>
              <w:t xml:space="preserve"> </w:t>
            </w:r>
          </w:p>
          <w:p w:rsidR="005C3CC3" w:rsidRPr="00CE5072" w:rsidRDefault="00C15003" w:rsidP="0053681B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________________________________________________________________</w:t>
            </w:r>
            <w:r w:rsidR="005C3CC3" w:rsidRPr="00CE50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03" w:rsidRPr="00CE5072" w:rsidRDefault="00C15003" w:rsidP="00CF6B48">
            <w:pPr>
              <w:pStyle w:val="a7"/>
              <w:spacing w:before="0" w:after="0"/>
              <w:jc w:val="both"/>
              <w:textAlignment w:val="baseline"/>
            </w:pPr>
          </w:p>
        </w:tc>
      </w:tr>
      <w:tr w:rsidR="00533791" w:rsidRPr="0067092A" w:rsidTr="005337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Главный судья соревнований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pBdr>
                <w:bottom w:val="single" w:sz="12" w:space="1" w:color="auto"/>
              </w:pBdr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</w:p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________________________________</w:t>
            </w:r>
          </w:p>
        </w:tc>
      </w:tr>
      <w:tr w:rsidR="00533791" w:rsidRPr="0067092A" w:rsidTr="00533791">
        <w:trPr>
          <w:trHeight w:val="53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Главный секретарь соревнований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533791" w:rsidRPr="0067092A" w:rsidTr="005337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color w:val="000000"/>
                <w:sz w:val="28"/>
                <w:szCs w:val="28"/>
              </w:rPr>
              <w:t>Директор Спортсооружений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91" w:rsidRPr="00CE5072" w:rsidRDefault="00E23A11" w:rsidP="00E23A1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color w:val="000000"/>
                <w:sz w:val="28"/>
                <w:szCs w:val="28"/>
              </w:rPr>
              <w:t>Шарин Антон Евгеньевич</w:t>
            </w:r>
          </w:p>
        </w:tc>
      </w:tr>
      <w:tr w:rsidR="00533791" w:rsidRPr="0067092A" w:rsidTr="005337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91" w:rsidRPr="00CE5072" w:rsidRDefault="00533791" w:rsidP="00E23A1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color w:val="000000"/>
                <w:sz w:val="28"/>
                <w:szCs w:val="28"/>
              </w:rPr>
              <w:t>Общая координация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91" w:rsidRPr="00CE5072" w:rsidRDefault="00E23A11" w:rsidP="00533791">
            <w:pPr>
              <w:pStyle w:val="a7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 w:rsidRPr="00CE5072">
              <w:rPr>
                <w:sz w:val="28"/>
                <w:szCs w:val="28"/>
              </w:rPr>
              <w:t>Лобов Евгений Алексеевич</w:t>
            </w:r>
          </w:p>
        </w:tc>
      </w:tr>
      <w:tr w:rsidR="00533791" w:rsidRPr="00533791" w:rsidTr="005337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color w:val="000000"/>
                <w:sz w:val="28"/>
                <w:szCs w:val="28"/>
              </w:rPr>
              <w:t>Начальник службы размещения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  <w:rPr>
                <w:lang w:val="en-US"/>
              </w:rPr>
            </w:pPr>
          </w:p>
        </w:tc>
      </w:tr>
      <w:tr w:rsidR="00533791" w:rsidRPr="0067092A" w:rsidTr="005337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91" w:rsidRPr="00CE5072" w:rsidRDefault="0053379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CE5072">
              <w:rPr>
                <w:color w:val="000000"/>
                <w:sz w:val="28"/>
                <w:szCs w:val="28"/>
              </w:rPr>
              <w:t>спортотдела</w:t>
            </w:r>
            <w:proofErr w:type="spellEnd"/>
            <w:r w:rsidRPr="00CE507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91" w:rsidRPr="00CE5072" w:rsidRDefault="00E23A11" w:rsidP="00533791">
            <w:pPr>
              <w:pStyle w:val="a7"/>
              <w:spacing w:before="0" w:after="0"/>
              <w:jc w:val="both"/>
              <w:textAlignment w:val="baseline"/>
            </w:pPr>
            <w:r w:rsidRPr="00CE5072">
              <w:rPr>
                <w:color w:val="000000"/>
                <w:sz w:val="28"/>
                <w:szCs w:val="28"/>
              </w:rPr>
              <w:t>Сивухина Татьяна Александровна</w:t>
            </w:r>
          </w:p>
        </w:tc>
      </w:tr>
    </w:tbl>
    <w:p w:rsidR="005C3CC3" w:rsidRPr="0067092A" w:rsidRDefault="005C3CC3" w:rsidP="005C3CC3">
      <w:pPr>
        <w:pStyle w:val="a7"/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tabs>
          <w:tab w:val="left" w:pos="0"/>
        </w:tabs>
        <w:spacing w:before="0" w:after="0" w:line="240" w:lineRule="auto"/>
        <w:ind w:left="0" w:firstLine="708"/>
        <w:jc w:val="both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pPr>
        <w:pStyle w:val="a7"/>
        <w:shd w:val="clear" w:color="auto" w:fill="FFFFFF"/>
        <w:spacing w:before="0" w:after="0"/>
        <w:jc w:val="right"/>
        <w:textAlignment w:val="baseline"/>
      </w:pPr>
      <w:r w:rsidRPr="0067092A">
        <w:rPr>
          <w:color w:val="000000"/>
          <w:sz w:val="28"/>
          <w:szCs w:val="28"/>
        </w:rPr>
        <w:t>Приложение №1</w:t>
      </w:r>
    </w:p>
    <w:p w:rsidR="005C3CC3" w:rsidRPr="0067092A" w:rsidRDefault="005C3CC3" w:rsidP="005C3CC3">
      <w:pPr>
        <w:pStyle w:val="a7"/>
        <w:shd w:val="clear" w:color="auto" w:fill="FFFFFF"/>
        <w:spacing w:before="0" w:after="0"/>
        <w:textAlignment w:val="baseline"/>
      </w:pPr>
      <w:r w:rsidRPr="0067092A">
        <w:rPr>
          <w:color w:val="000000"/>
          <w:sz w:val="28"/>
          <w:szCs w:val="28"/>
        </w:rPr>
        <w:t xml:space="preserve">                                                             </w:t>
      </w:r>
    </w:p>
    <w:p w:rsidR="005C3CC3" w:rsidRPr="0067092A" w:rsidRDefault="005C3CC3" w:rsidP="005C3CC3">
      <w:pPr>
        <w:pStyle w:val="a7"/>
        <w:shd w:val="clear" w:color="auto" w:fill="FFFFFF"/>
        <w:spacing w:before="0" w:after="0"/>
        <w:ind w:left="-2" w:firstLine="0"/>
        <w:jc w:val="center"/>
        <w:textAlignment w:val="baseline"/>
      </w:pPr>
      <w:r w:rsidRPr="0067092A">
        <w:rPr>
          <w:color w:val="000000"/>
          <w:sz w:val="28"/>
          <w:szCs w:val="28"/>
        </w:rPr>
        <w:t>ЗАЯВКА</w:t>
      </w:r>
    </w:p>
    <w:p w:rsidR="005C3CC3" w:rsidRPr="0067092A" w:rsidRDefault="005C3CC3" w:rsidP="005C3CC3">
      <w:pPr>
        <w:pStyle w:val="a7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spacing w:before="0" w:after="0"/>
        <w:textAlignment w:val="baseline"/>
      </w:pPr>
      <w:r w:rsidRPr="0067092A">
        <w:rPr>
          <w:color w:val="000000"/>
          <w:sz w:val="28"/>
          <w:szCs w:val="28"/>
        </w:rPr>
        <w:t>на участие в соревнованиях по биатлону</w:t>
      </w:r>
    </w:p>
    <w:p w:rsidR="005C3CC3" w:rsidRPr="0067092A" w:rsidRDefault="005C3CC3" w:rsidP="005C3CC3">
      <w:pPr>
        <w:pStyle w:val="a7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spacing w:before="0" w:after="0"/>
        <w:textAlignment w:val="baseline"/>
        <w:rPr>
          <w:color w:val="000000"/>
          <w:sz w:val="28"/>
          <w:szCs w:val="28"/>
          <w:u w:val="single"/>
        </w:rPr>
      </w:pPr>
    </w:p>
    <w:p w:rsidR="005C3CC3" w:rsidRPr="0067092A" w:rsidRDefault="005C3CC3" w:rsidP="005C3CC3">
      <w:pPr>
        <w:rPr>
          <w:color w:val="000000"/>
          <w:sz w:val="28"/>
          <w:szCs w:val="28"/>
          <w:u w:val="single"/>
        </w:rPr>
      </w:pPr>
    </w:p>
    <w:p w:rsidR="005C3CC3" w:rsidRPr="0067092A" w:rsidRDefault="005C3CC3" w:rsidP="005C3CC3">
      <w:r w:rsidRPr="0067092A">
        <w:rPr>
          <w:color w:val="000000"/>
          <w:sz w:val="28"/>
          <w:szCs w:val="28"/>
        </w:rPr>
        <w:lastRenderedPageBreak/>
        <w:t xml:space="preserve">Телефон (представителя </w:t>
      </w:r>
      <w:proofErr w:type="gramStart"/>
      <w:r w:rsidRPr="0067092A">
        <w:rPr>
          <w:color w:val="000000"/>
          <w:sz w:val="28"/>
          <w:szCs w:val="28"/>
        </w:rPr>
        <w:t>команды)_</w:t>
      </w:r>
      <w:proofErr w:type="gramEnd"/>
      <w:r w:rsidRPr="0067092A">
        <w:rPr>
          <w:color w:val="000000"/>
          <w:sz w:val="28"/>
          <w:szCs w:val="28"/>
        </w:rPr>
        <w:t>_________________________________________</w:t>
      </w:r>
    </w:p>
    <w:p w:rsidR="00226F51" w:rsidRPr="0067092A" w:rsidRDefault="005C3CC3" w:rsidP="00226F51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  <w:r w:rsidRPr="0067092A">
        <w:rPr>
          <w:color w:val="000000"/>
          <w:sz w:val="28"/>
          <w:szCs w:val="28"/>
        </w:rPr>
        <w:t>Место проживания на соревнованиях__________________________________</w:t>
      </w:r>
    </w:p>
    <w:p w:rsidR="00226F51" w:rsidRDefault="00226F51" w:rsidP="00226F51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226F51" w:rsidRDefault="00226F51" w:rsidP="00226F51">
      <w:pPr>
        <w:pStyle w:val="a7"/>
        <w:shd w:val="clear" w:color="auto" w:fill="FFFFFF"/>
        <w:spacing w:before="0" w:after="0"/>
        <w:ind w:left="0" w:firstLine="0"/>
        <w:textAlignment w:val="baseline"/>
        <w:rPr>
          <w:color w:val="000000"/>
          <w:sz w:val="28"/>
          <w:szCs w:val="28"/>
        </w:rPr>
      </w:pPr>
    </w:p>
    <w:p w:rsidR="00226F51" w:rsidRDefault="00226F51" w:rsidP="00226F51">
      <w:pPr>
        <w:pStyle w:val="a7"/>
        <w:shd w:val="clear" w:color="auto" w:fill="FFFFFF"/>
        <w:spacing w:before="0" w:after="0"/>
        <w:ind w:left="0" w:firstLine="0"/>
        <w:textAlignment w:val="baseline"/>
        <w:rPr>
          <w:color w:val="000000"/>
          <w:sz w:val="28"/>
          <w:szCs w:val="28"/>
        </w:rPr>
      </w:pPr>
    </w:p>
    <w:p w:rsidR="00226F51" w:rsidRPr="0067092A" w:rsidRDefault="00226F51" w:rsidP="00226F51">
      <w:pPr>
        <w:pStyle w:val="a7"/>
        <w:shd w:val="clear" w:color="auto" w:fill="FFFFFF"/>
        <w:spacing w:before="0" w:after="0"/>
        <w:ind w:left="0" w:firstLine="0"/>
        <w:textAlignment w:val="baseline"/>
        <w:rPr>
          <w:color w:val="000000"/>
          <w:sz w:val="28"/>
          <w:szCs w:val="28"/>
        </w:rPr>
      </w:pPr>
    </w:p>
    <w:p w:rsidR="00226F51" w:rsidRPr="0067092A" w:rsidRDefault="00226F51" w:rsidP="00226F51">
      <w:pPr>
        <w:pStyle w:val="a7"/>
        <w:shd w:val="clear" w:color="auto" w:fill="FFFFFF"/>
        <w:spacing w:before="0" w:after="0"/>
        <w:jc w:val="right"/>
        <w:textAlignment w:val="baseline"/>
        <w:rPr>
          <w:color w:val="000000"/>
          <w:sz w:val="28"/>
          <w:szCs w:val="28"/>
        </w:rPr>
      </w:pPr>
    </w:p>
    <w:p w:rsidR="005C3CC3" w:rsidRPr="0067092A" w:rsidRDefault="005C3CC3" w:rsidP="005C3CC3">
      <w:r w:rsidRPr="0067092A">
        <w:rPr>
          <w:color w:val="000000"/>
          <w:sz w:val="28"/>
          <w:szCs w:val="28"/>
        </w:rPr>
        <w:t>_____</w:t>
      </w:r>
    </w:p>
    <w:p w:rsidR="005C3CC3" w:rsidRPr="0067092A" w:rsidRDefault="005C3CC3" w:rsidP="005C3CC3">
      <w:pPr>
        <w:rPr>
          <w:color w:val="000000"/>
          <w:sz w:val="28"/>
          <w:szCs w:val="28"/>
        </w:rPr>
      </w:pPr>
    </w:p>
    <w:tbl>
      <w:tblPr>
        <w:tblW w:w="10314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559"/>
        <w:gridCol w:w="1559"/>
        <w:gridCol w:w="819"/>
        <w:gridCol w:w="1051"/>
        <w:gridCol w:w="1051"/>
        <w:gridCol w:w="1051"/>
        <w:gridCol w:w="1051"/>
        <w:gridCol w:w="1072"/>
        <w:gridCol w:w="1030"/>
        <w:gridCol w:w="1071"/>
      </w:tblGrid>
      <w:tr w:rsidR="005C3CC3" w:rsidRPr="0067092A" w:rsidTr="00E23A1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7092A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E23A11" w:rsidP="00CF6B48">
            <w:r>
              <w:rPr>
                <w:color w:val="000000"/>
                <w:sz w:val="28"/>
                <w:szCs w:val="28"/>
              </w:rPr>
              <w:t>Год рож.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разряд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E23A11" w:rsidP="00CF6B48">
            <w:r>
              <w:rPr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E23A11" w:rsidP="00CF6B48">
            <w:r>
              <w:rPr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E23A11" w:rsidP="00CF6B48">
            <w:r>
              <w:rPr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Допуск врача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Подпись врача</w:t>
            </w:r>
          </w:p>
        </w:tc>
      </w:tr>
      <w:tr w:rsidR="005C3CC3" w:rsidRPr="0067092A" w:rsidTr="00E23A1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Иванов Иван Иванович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E23A11">
            <w:pPr>
              <w:jc w:val="center"/>
            </w:pPr>
            <w:r w:rsidRPr="0067092A">
              <w:rPr>
                <w:color w:val="000000"/>
                <w:sz w:val="28"/>
                <w:szCs w:val="28"/>
              </w:rPr>
              <w:t>М1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E23A11">
            <w:pPr>
              <w:jc w:val="center"/>
            </w:pPr>
            <w:r w:rsidRPr="0067092A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E23A11">
            <w:pPr>
              <w:jc w:val="center"/>
            </w:pPr>
            <w:r w:rsidRPr="0067092A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E23A11">
            <w:pPr>
              <w:jc w:val="center"/>
            </w:pPr>
            <w:r w:rsidRPr="0067092A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E23A11">
            <w:pPr>
              <w:jc w:val="center"/>
            </w:pPr>
            <w:r w:rsidRPr="0067092A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E23A11">
            <w:pPr>
              <w:jc w:val="center"/>
            </w:pPr>
            <w:r w:rsidRPr="006709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67092A" w:rsidRDefault="005C3CC3" w:rsidP="00E23A11">
            <w:pPr>
              <w:jc w:val="center"/>
            </w:pPr>
            <w:r w:rsidRPr="0067092A">
              <w:rPr>
                <w:color w:val="000000"/>
                <w:sz w:val="28"/>
                <w:szCs w:val="28"/>
              </w:rPr>
              <w:t>-</w:t>
            </w:r>
          </w:p>
        </w:tc>
      </w:tr>
      <w:tr w:rsidR="005C3CC3" w:rsidRPr="0067092A" w:rsidTr="00E23A1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r w:rsidRPr="006709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C3" w:rsidRPr="0067092A" w:rsidRDefault="005C3CC3" w:rsidP="00CF6B4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5C3CC3" w:rsidRPr="0067092A" w:rsidRDefault="005C3CC3" w:rsidP="005C3CC3">
      <w:pPr>
        <w:rPr>
          <w:color w:val="000000"/>
          <w:sz w:val="28"/>
          <w:szCs w:val="28"/>
        </w:rPr>
      </w:pPr>
    </w:p>
    <w:p w:rsidR="005C3CC3" w:rsidRPr="0067092A" w:rsidRDefault="005C3CC3" w:rsidP="005C3CC3">
      <w:r w:rsidRPr="0067092A">
        <w:rPr>
          <w:color w:val="000000"/>
          <w:sz w:val="28"/>
          <w:szCs w:val="28"/>
        </w:rPr>
        <w:t>Допущено к соревнованиям (количество)____________________________________</w:t>
      </w:r>
      <w:proofErr w:type="gramStart"/>
      <w:r w:rsidRPr="0067092A">
        <w:rPr>
          <w:color w:val="000000"/>
          <w:sz w:val="28"/>
          <w:szCs w:val="28"/>
        </w:rPr>
        <w:t>_(</w:t>
      </w:r>
      <w:proofErr w:type="gramEnd"/>
      <w:r w:rsidRPr="0067092A">
        <w:rPr>
          <w:color w:val="000000"/>
          <w:sz w:val="28"/>
          <w:szCs w:val="28"/>
        </w:rPr>
        <w:t>____________)</w:t>
      </w:r>
    </w:p>
    <w:p w:rsidR="005C3CC3" w:rsidRPr="0067092A" w:rsidRDefault="005C3CC3" w:rsidP="005C3CC3">
      <w:r w:rsidRPr="0067092A">
        <w:rPr>
          <w:color w:val="000000"/>
          <w:sz w:val="28"/>
          <w:szCs w:val="28"/>
        </w:rPr>
        <w:t>ФИО врача (подпись, личная печать врача, печать медицинского учреждения_____________________________________</w:t>
      </w:r>
      <w:proofErr w:type="gramStart"/>
      <w:r w:rsidRPr="0067092A">
        <w:rPr>
          <w:color w:val="000000"/>
          <w:sz w:val="28"/>
          <w:szCs w:val="28"/>
        </w:rPr>
        <w:t>_(</w:t>
      </w:r>
      <w:proofErr w:type="gramEnd"/>
      <w:r w:rsidRPr="0067092A">
        <w:rPr>
          <w:color w:val="000000"/>
          <w:sz w:val="28"/>
          <w:szCs w:val="28"/>
        </w:rPr>
        <w:t>____________)</w:t>
      </w:r>
    </w:p>
    <w:p w:rsidR="005C3CC3" w:rsidRDefault="005C3CC3" w:rsidP="005C3CC3">
      <w:proofErr w:type="spellStart"/>
      <w:r w:rsidRPr="0067092A">
        <w:rPr>
          <w:color w:val="000000"/>
          <w:sz w:val="28"/>
          <w:szCs w:val="28"/>
        </w:rPr>
        <w:t>М.п</w:t>
      </w:r>
      <w:proofErr w:type="spellEnd"/>
      <w:r w:rsidRPr="0067092A">
        <w:rPr>
          <w:color w:val="000000"/>
          <w:sz w:val="28"/>
          <w:szCs w:val="28"/>
        </w:rPr>
        <w:t>.</w:t>
      </w:r>
      <w:r w:rsidRPr="0067092A">
        <w:rPr>
          <w:color w:val="000000"/>
          <w:sz w:val="28"/>
          <w:szCs w:val="28"/>
        </w:rPr>
        <w:br/>
        <w:t>Представитель команды_________________________________________(___________)</w:t>
      </w:r>
    </w:p>
    <w:p w:rsidR="005C3CC3" w:rsidRDefault="005C3CC3" w:rsidP="005C3CC3">
      <w:pPr>
        <w:rPr>
          <w:color w:val="000000"/>
          <w:sz w:val="28"/>
          <w:szCs w:val="28"/>
        </w:rPr>
      </w:pPr>
    </w:p>
    <w:p w:rsidR="005C3CC3" w:rsidRDefault="005C3CC3" w:rsidP="005C3CC3">
      <w:pPr>
        <w:shd w:val="clear" w:color="auto" w:fill="FFFFFF"/>
        <w:tabs>
          <w:tab w:val="left" w:pos="0"/>
        </w:tabs>
        <w:spacing w:line="240" w:lineRule="auto"/>
        <w:ind w:left="0" w:firstLine="708"/>
        <w:jc w:val="both"/>
        <w:textAlignment w:val="baseline"/>
        <w:rPr>
          <w:color w:val="000000"/>
          <w:sz w:val="28"/>
          <w:szCs w:val="28"/>
        </w:rPr>
      </w:pPr>
    </w:p>
    <w:p w:rsidR="005C3CC3" w:rsidRDefault="005C3CC3" w:rsidP="005C3CC3">
      <w:pPr>
        <w:pStyle w:val="a4"/>
        <w:spacing w:after="160" w:line="240" w:lineRule="auto"/>
        <w:ind w:left="0" w:hanging="1"/>
        <w:contextualSpacing/>
        <w:jc w:val="both"/>
        <w:rPr>
          <w:color w:val="000000"/>
          <w:sz w:val="28"/>
          <w:szCs w:val="28"/>
        </w:rPr>
      </w:pPr>
    </w:p>
    <w:p w:rsidR="00CF6B48" w:rsidRDefault="00CF6B48"/>
    <w:sectPr w:rsidR="00CF6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47" w:rsidRDefault="00EE4D47" w:rsidP="00B94F53">
      <w:pPr>
        <w:spacing w:line="240" w:lineRule="auto"/>
      </w:pPr>
      <w:r>
        <w:separator/>
      </w:r>
    </w:p>
  </w:endnote>
  <w:endnote w:type="continuationSeparator" w:id="0">
    <w:p w:rsidR="00EE4D47" w:rsidRDefault="00EE4D47" w:rsidP="00B94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48" w:rsidRDefault="00CF6B4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48" w:rsidRDefault="00CF6B4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48" w:rsidRDefault="00CF6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47" w:rsidRDefault="00EE4D47" w:rsidP="00B94F53">
      <w:pPr>
        <w:spacing w:line="240" w:lineRule="auto"/>
      </w:pPr>
      <w:r>
        <w:separator/>
      </w:r>
    </w:p>
  </w:footnote>
  <w:footnote w:type="continuationSeparator" w:id="0">
    <w:p w:rsidR="00EE4D47" w:rsidRDefault="00EE4D47" w:rsidP="00B94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48" w:rsidRDefault="00CF6B4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48" w:rsidRDefault="00CF6B4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48" w:rsidRDefault="00CF6B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b/>
        <w:position w:val="0"/>
        <w:sz w:val="28"/>
        <w:szCs w:val="32"/>
        <w:vertAlign w:val="baseline"/>
      </w:rPr>
    </w:lvl>
    <w:lvl w:ilvl="1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</w:abstractNum>
  <w:abstractNum w:abstractNumId="1" w15:restartNumberingAfterBreak="0">
    <w:nsid w:val="0C624F72"/>
    <w:multiLevelType w:val="hybridMultilevel"/>
    <w:tmpl w:val="F16443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05EC"/>
    <w:multiLevelType w:val="hybridMultilevel"/>
    <w:tmpl w:val="390ABA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90C67"/>
    <w:multiLevelType w:val="hybridMultilevel"/>
    <w:tmpl w:val="CB68D6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A3F0A"/>
    <w:multiLevelType w:val="hybridMultilevel"/>
    <w:tmpl w:val="6AE6759A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73D1C"/>
    <w:multiLevelType w:val="hybridMultilevel"/>
    <w:tmpl w:val="0FEE943C"/>
    <w:lvl w:ilvl="0" w:tplc="C26C1A8E">
      <w:start w:val="1952"/>
      <w:numFmt w:val="decimal"/>
      <w:lvlText w:val="%1"/>
      <w:lvlJc w:val="left"/>
      <w:pPr>
        <w:ind w:left="59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E74041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b/>
        <w:position w:val="0"/>
        <w:sz w:val="28"/>
        <w:szCs w:val="32"/>
        <w:vertAlign w:val="baseline"/>
      </w:rPr>
    </w:lvl>
    <w:lvl w:ilvl="1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</w:abstractNum>
  <w:abstractNum w:abstractNumId="7" w15:restartNumberingAfterBreak="0">
    <w:nsid w:val="7F7B5B83"/>
    <w:multiLevelType w:val="hybridMultilevel"/>
    <w:tmpl w:val="95B23E3C"/>
    <w:lvl w:ilvl="0" w:tplc="1AB272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C3"/>
    <w:rsid w:val="00036134"/>
    <w:rsid w:val="00045D5D"/>
    <w:rsid w:val="0007413D"/>
    <w:rsid w:val="00077B9B"/>
    <w:rsid w:val="000C756A"/>
    <w:rsid w:val="000E4366"/>
    <w:rsid w:val="00193C77"/>
    <w:rsid w:val="00196585"/>
    <w:rsid w:val="00226F51"/>
    <w:rsid w:val="002320BF"/>
    <w:rsid w:val="002666E3"/>
    <w:rsid w:val="00272933"/>
    <w:rsid w:val="002B24BA"/>
    <w:rsid w:val="002C2038"/>
    <w:rsid w:val="002C5206"/>
    <w:rsid w:val="002D2F41"/>
    <w:rsid w:val="00355257"/>
    <w:rsid w:val="003748D9"/>
    <w:rsid w:val="00377ED4"/>
    <w:rsid w:val="0039787E"/>
    <w:rsid w:val="003A6659"/>
    <w:rsid w:val="003C5590"/>
    <w:rsid w:val="00435DAE"/>
    <w:rsid w:val="004C487D"/>
    <w:rsid w:val="004D6455"/>
    <w:rsid w:val="004F600B"/>
    <w:rsid w:val="00520976"/>
    <w:rsid w:val="00526BB3"/>
    <w:rsid w:val="00533791"/>
    <w:rsid w:val="0053681B"/>
    <w:rsid w:val="00545131"/>
    <w:rsid w:val="005C3CC3"/>
    <w:rsid w:val="0060350B"/>
    <w:rsid w:val="00687621"/>
    <w:rsid w:val="00703114"/>
    <w:rsid w:val="00712ACF"/>
    <w:rsid w:val="00715F64"/>
    <w:rsid w:val="00755077"/>
    <w:rsid w:val="00793CB5"/>
    <w:rsid w:val="007A1888"/>
    <w:rsid w:val="007A5CA6"/>
    <w:rsid w:val="00834BF8"/>
    <w:rsid w:val="008C0B4C"/>
    <w:rsid w:val="008C439E"/>
    <w:rsid w:val="0093378C"/>
    <w:rsid w:val="00934176"/>
    <w:rsid w:val="00981F39"/>
    <w:rsid w:val="009B553B"/>
    <w:rsid w:val="009C1EF7"/>
    <w:rsid w:val="00A26719"/>
    <w:rsid w:val="00AC34A6"/>
    <w:rsid w:val="00AE6AC4"/>
    <w:rsid w:val="00B01E5F"/>
    <w:rsid w:val="00B75C67"/>
    <w:rsid w:val="00B82E96"/>
    <w:rsid w:val="00B94F53"/>
    <w:rsid w:val="00BA628D"/>
    <w:rsid w:val="00C15003"/>
    <w:rsid w:val="00C41198"/>
    <w:rsid w:val="00C866C8"/>
    <w:rsid w:val="00C936D2"/>
    <w:rsid w:val="00C93ABA"/>
    <w:rsid w:val="00C95B29"/>
    <w:rsid w:val="00CC6C5C"/>
    <w:rsid w:val="00CE5072"/>
    <w:rsid w:val="00CF6B48"/>
    <w:rsid w:val="00D3009D"/>
    <w:rsid w:val="00D71A68"/>
    <w:rsid w:val="00D932F3"/>
    <w:rsid w:val="00DD0E49"/>
    <w:rsid w:val="00DD6D5C"/>
    <w:rsid w:val="00DF5115"/>
    <w:rsid w:val="00E23A11"/>
    <w:rsid w:val="00E63E50"/>
    <w:rsid w:val="00E704BC"/>
    <w:rsid w:val="00E909CD"/>
    <w:rsid w:val="00EE4D47"/>
    <w:rsid w:val="00F047B8"/>
    <w:rsid w:val="00F40C86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1E7E"/>
  <w15:chartTrackingRefBased/>
  <w15:docId w15:val="{D6843316-C207-4219-9E1E-0367F4F3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CC3"/>
    <w:pPr>
      <w:suppressAutoHyphens/>
      <w:spacing w:after="0" w:line="1" w:lineRule="atLeast"/>
      <w:ind w:left="-1" w:hanging="1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3CC3"/>
    <w:rPr>
      <w:color w:val="0000FF"/>
      <w:w w:val="100"/>
      <w:position w:val="0"/>
      <w:sz w:val="24"/>
      <w:u w:val="single"/>
      <w:vertAlign w:val="baseline"/>
      <w:em w:val="none"/>
    </w:rPr>
  </w:style>
  <w:style w:type="character" w:customStyle="1" w:styleId="apple-converted-space">
    <w:name w:val="apple-converted-space"/>
    <w:rsid w:val="005C3CC3"/>
    <w:rPr>
      <w:w w:val="100"/>
      <w:position w:val="0"/>
      <w:sz w:val="24"/>
      <w:vertAlign w:val="baseline"/>
      <w:em w:val="none"/>
    </w:rPr>
  </w:style>
  <w:style w:type="paragraph" w:styleId="a4">
    <w:name w:val="List Paragraph"/>
    <w:basedOn w:val="a"/>
    <w:qFormat/>
    <w:rsid w:val="005C3CC3"/>
    <w:pPr>
      <w:ind w:left="120" w:firstLine="0"/>
    </w:pPr>
  </w:style>
  <w:style w:type="paragraph" w:styleId="a5">
    <w:name w:val="Subtitle"/>
    <w:basedOn w:val="a"/>
    <w:next w:val="a"/>
    <w:link w:val="a6"/>
    <w:qFormat/>
    <w:rsid w:val="005C3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5C3CC3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paragraph" w:styleId="a7">
    <w:name w:val="Normal (Web)"/>
    <w:basedOn w:val="a"/>
    <w:rsid w:val="005C3CC3"/>
    <w:pPr>
      <w:spacing w:before="280" w:after="280"/>
    </w:pPr>
  </w:style>
  <w:style w:type="paragraph" w:styleId="a8">
    <w:name w:val="header"/>
    <w:basedOn w:val="a"/>
    <w:link w:val="a9"/>
    <w:uiPriority w:val="99"/>
    <w:unhideWhenUsed/>
    <w:rsid w:val="00B94F5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F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B94F5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F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355257"/>
    <w:pPr>
      <w:suppressAutoHyphens w:val="0"/>
      <w:spacing w:before="100" w:beforeAutospacing="1" w:after="100" w:afterAutospacing="1" w:line="240" w:lineRule="auto"/>
      <w:ind w:left="0" w:firstLine="0"/>
      <w:textAlignment w:val="auto"/>
    </w:pPr>
    <w:rPr>
      <w:lang w:eastAsia="ru-RU"/>
    </w:rPr>
  </w:style>
  <w:style w:type="character" w:styleId="ac">
    <w:name w:val="Strong"/>
    <w:basedOn w:val="a0"/>
    <w:uiPriority w:val="22"/>
    <w:qFormat/>
    <w:rsid w:val="00355257"/>
    <w:rPr>
      <w:b/>
      <w:bCs/>
    </w:rPr>
  </w:style>
  <w:style w:type="table" w:styleId="ad">
    <w:name w:val="Table Grid"/>
    <w:basedOn w:val="a1"/>
    <w:uiPriority w:val="39"/>
    <w:rsid w:val="0071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2023-12-11T11:02:00Z</dcterms:created>
  <dcterms:modified xsi:type="dcterms:W3CDTF">2024-02-05T05:48:00Z</dcterms:modified>
</cp:coreProperties>
</file>